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tbl>
      <w:tblPr>
        <w:tblW w:w="0pt" w:type="auto"/>
        <w:tblLayout w:type="fixed"/>
        <w:tblLook w:firstRow="0" w:lastRow="0" w:firstColumn="0" w:lastColumn="0" w:noHBand="0" w:noVBand="0"/>
      </w:tblPr>
      <w:tblGrid>
        <w:gridCol w:w="8193"/>
        <w:gridCol w:w="3800"/>
        <w:gridCol w:w="1839"/>
        <w:gridCol w:w="1409"/>
      </w:tblGrid>
      <w:tr w:rsidR="009B79FF" w14:paraId="6CC2F69E" w14:textId="77777777" w:rsidTr="009B79FF">
        <w:tblPrEx>
          <w:tblCellMar>
            <w:top w:w="0pt" w:type="dxa"/>
            <w:bottom w:w="0pt" w:type="dxa"/>
          </w:tblCellMar>
        </w:tblPrEx>
        <w:trPr>
          <w:trHeight w:val="281"/>
        </w:trPr>
        <w:tc>
          <w:tcPr>
            <w:tcW w:w="409.65pt" w:type="dxa"/>
            <w:vMerge w:val="restart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B44F319" w14:textId="76C1AD3F" w:rsidR="009B79FF" w:rsidRDefault="0038274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7A3964E" wp14:editId="38C19D70">
                  <wp:extent cx="5200015" cy="1542415"/>
                  <wp:effectExtent l="0" t="0" r="0" b="0"/>
                  <wp:docPr id="1" name="Рисунок 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015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2EFCFE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.40pt" w:type="dxa"/>
            <w:gridSpan w:val="3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8AC804D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УТВЕРЖДАЮ</w:t>
            </w:r>
          </w:p>
        </w:tc>
      </w:tr>
      <w:tr w:rsidR="009B79FF" w14:paraId="783BB16D" w14:textId="77777777" w:rsidTr="009B79FF">
        <w:tblPrEx>
          <w:tblCellMar>
            <w:top w:w="0pt" w:type="dxa"/>
            <w:bottom w:w="0pt" w:type="dxa"/>
          </w:tblCellMar>
        </w:tblPrEx>
        <w:trPr>
          <w:trHeight w:val="289"/>
        </w:trPr>
        <w:tc>
          <w:tcPr>
            <w:tcW w:w="409.65pt" w:type="dxa"/>
            <w:vMerge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E7BF3C7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.40pt" w:type="dxa"/>
            <w:gridSpan w:val="3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443CDD1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Руководитель</w:t>
            </w:r>
          </w:p>
        </w:tc>
      </w:tr>
      <w:tr w:rsidR="009B79FF" w14:paraId="73006590" w14:textId="77777777" w:rsidTr="009B79FF">
        <w:tblPrEx>
          <w:tblCellMar>
            <w:top w:w="0pt" w:type="dxa"/>
            <w:bottom w:w="0pt" w:type="dxa"/>
          </w:tblCellMar>
        </w:tblPrEx>
        <w:trPr>
          <w:trHeight w:val="289"/>
        </w:trPr>
        <w:tc>
          <w:tcPr>
            <w:tcW w:w="409.65pt" w:type="dxa"/>
            <w:vMerge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5128F05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.40pt" w:type="dxa"/>
            <w:gridSpan w:val="3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405865C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(уполномоченное лицо)</w:t>
            </w:r>
          </w:p>
        </w:tc>
      </w:tr>
      <w:tr w:rsidR="009B79FF" w14:paraId="70AFF0CD" w14:textId="77777777" w:rsidTr="009B79FF">
        <w:tblPrEx>
          <w:tblCellMar>
            <w:top w:w="0pt" w:type="dxa"/>
            <w:bottom w:w="0pt" w:type="dxa"/>
          </w:tblCellMar>
        </w:tblPrEx>
        <w:trPr>
          <w:trHeight w:val="277"/>
        </w:trPr>
        <w:tc>
          <w:tcPr>
            <w:tcW w:w="409.6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14545F6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.40pt" w:type="dxa"/>
            <w:gridSpan w:val="3"/>
            <w:tcBorders>
              <w:top w:val="nil"/>
              <w:start w:val="nil"/>
              <w:bottom w:val="single" w:sz="8" w:space="0" w:color="000000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999E9ED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АДМИНИСТРАЦИЯ БРАСОВСКОГО РАЙОНА</w:t>
            </w:r>
          </w:p>
        </w:tc>
      </w:tr>
      <w:tr w:rsidR="009B79FF" w14:paraId="1994F939" w14:textId="77777777" w:rsidTr="009B79FF">
        <w:tblPrEx>
          <w:tblCellMar>
            <w:top w:w="0pt" w:type="dxa"/>
            <w:bottom w:w="0pt" w:type="dxa"/>
          </w:tblCellMar>
        </w:tblPrEx>
        <w:trPr>
          <w:trHeight w:val="566"/>
        </w:trPr>
        <w:tc>
          <w:tcPr>
            <w:tcW w:w="409.6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8B5E228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.40pt" w:type="dxa"/>
            <w:gridSpan w:val="3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4B1F1C5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(наименование органа, осуществляющего функции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br/>
              <w:t>и полномочия учредителя, главного распорядителя средств местного  бюджета, государственного учреждения)</w:t>
            </w:r>
          </w:p>
        </w:tc>
      </w:tr>
      <w:tr w:rsidR="009B79FF" w14:paraId="1C78AC4F" w14:textId="77777777" w:rsidTr="009B79FF">
        <w:tblPrEx>
          <w:tblCellMar>
            <w:top w:w="0pt" w:type="dxa"/>
            <w:bottom w:w="0pt" w:type="dxa"/>
          </w:tblCellMar>
        </w:tblPrEx>
        <w:trPr>
          <w:trHeight w:val="297"/>
        </w:trPr>
        <w:tc>
          <w:tcPr>
            <w:tcW w:w="409.6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329AD58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.40pt" w:type="dxa"/>
            <w:gridSpan w:val="3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bottom"/>
          </w:tcPr>
          <w:p w14:paraId="70EBADD5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___________         _________         _____________________</w:t>
            </w:r>
          </w:p>
        </w:tc>
      </w:tr>
      <w:tr w:rsidR="009B79FF" w14:paraId="52C7F53F" w14:textId="77777777" w:rsidTr="009B79FF">
        <w:tblPrEx>
          <w:tblCellMar>
            <w:top w:w="0pt" w:type="dxa"/>
            <w:bottom w:w="0pt" w:type="dxa"/>
          </w:tblCellMar>
        </w:tblPrEx>
        <w:trPr>
          <w:trHeight w:val="289"/>
        </w:trPr>
        <w:tc>
          <w:tcPr>
            <w:tcW w:w="409.6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C771AB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.40pt" w:type="dxa"/>
            <w:gridSpan w:val="3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0485A95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(должность)         (подпись)         (расшифровка подписи)</w:t>
            </w:r>
          </w:p>
        </w:tc>
      </w:tr>
      <w:tr w:rsidR="009B79FF" w14:paraId="7D1F5507" w14:textId="77777777" w:rsidTr="009B79FF">
        <w:tblPrEx>
          <w:tblCellMar>
            <w:top w:w="0pt" w:type="dxa"/>
            <w:bottom w:w="0pt" w:type="dxa"/>
          </w:tblCellMar>
        </w:tblPrEx>
        <w:trPr>
          <w:trHeight w:val="556"/>
        </w:trPr>
        <w:tc>
          <w:tcPr>
            <w:tcW w:w="409.6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C185A09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.40pt" w:type="dxa"/>
            <w:gridSpan w:val="3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bottom"/>
          </w:tcPr>
          <w:p w14:paraId="2D42F78B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"____" ___________ 20___г.</w:t>
            </w:r>
          </w:p>
        </w:tc>
      </w:tr>
      <w:tr w:rsidR="009B79FF" w14:paraId="4CE2A71A" w14:textId="77777777" w:rsidTr="009B79FF">
        <w:tblPrEx>
          <w:tblCellMar>
            <w:top w:w="0pt" w:type="dxa"/>
            <w:bottom w:w="0pt" w:type="dxa"/>
          </w:tblCellMar>
        </w:tblPrEx>
        <w:trPr>
          <w:trHeight w:val="289"/>
        </w:trPr>
        <w:tc>
          <w:tcPr>
            <w:tcW w:w="762.05pt" w:type="dxa"/>
            <w:gridSpan w:val="4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60DDCF6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9FF" w14:paraId="3A1D54CD" w14:textId="77777777" w:rsidTr="009B79FF">
        <w:tblPrEx>
          <w:tblCellMar>
            <w:top w:w="0pt" w:type="dxa"/>
            <w:bottom w:w="0pt" w:type="dxa"/>
          </w:tblCellMar>
        </w:tblPrEx>
        <w:trPr>
          <w:trHeight w:val="277"/>
        </w:trPr>
        <w:tc>
          <w:tcPr>
            <w:tcW w:w="762.05pt" w:type="dxa"/>
            <w:gridSpan w:val="4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E317334" w14:textId="14763829" w:rsidR="009B79FF" w:rsidRDefault="0038274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МУНИЦИПАЛЬНОЕ ЗАДАНИЕ № 01</w:t>
            </w:r>
          </w:p>
        </w:tc>
      </w:tr>
      <w:tr w:rsidR="009B79FF" w14:paraId="66D19F27" w14:textId="77777777" w:rsidTr="009B79FF">
        <w:tblPrEx>
          <w:tblCellMar>
            <w:top w:w="0pt" w:type="dxa"/>
            <w:bottom w:w="0pt" w:type="dxa"/>
          </w:tblCellMar>
        </w:tblPrEx>
        <w:trPr>
          <w:trHeight w:val="279"/>
        </w:trPr>
        <w:tc>
          <w:tcPr>
            <w:tcW w:w="762.05pt" w:type="dxa"/>
            <w:gridSpan w:val="4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24B1E2F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2025 год и на плановый период 2026 и 2027 годов</w:t>
            </w:r>
          </w:p>
        </w:tc>
      </w:tr>
      <w:tr w:rsidR="009B79FF" w14:paraId="4A5C065A" w14:textId="77777777">
        <w:tblPrEx>
          <w:tblCellMar>
            <w:top w:w="0pt" w:type="dxa"/>
            <w:bottom w:w="0pt" w:type="dxa"/>
          </w:tblCellMar>
        </w:tblPrEx>
        <w:trPr>
          <w:trHeight w:val="287"/>
        </w:trPr>
        <w:tc>
          <w:tcPr>
            <w:tcW w:w="409.6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2D39036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950107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.9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940BC1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D93CE3F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Коды</w:t>
            </w:r>
          </w:p>
        </w:tc>
      </w:tr>
      <w:tr w:rsidR="009B79FF" w14:paraId="487EDA35" w14:textId="77777777">
        <w:tblPrEx>
          <w:tblCellMar>
            <w:top w:w="0pt" w:type="dxa"/>
            <w:bottom w:w="0pt" w:type="dxa"/>
          </w:tblCellMar>
        </w:tblPrEx>
        <w:trPr>
          <w:trHeight w:val="287"/>
        </w:trPr>
        <w:tc>
          <w:tcPr>
            <w:tcW w:w="409.6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76C7EC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847F767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.9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BEAE7DB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Форма по ОКУД</w:t>
            </w:r>
          </w:p>
        </w:tc>
        <w:tc>
          <w:tcPr>
            <w:tcW w:w="70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DCDBAAA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0506001</w:t>
            </w:r>
          </w:p>
        </w:tc>
      </w:tr>
      <w:tr w:rsidR="009B79FF" w14:paraId="466E6F85" w14:textId="77777777" w:rsidTr="009B79FF">
        <w:tblPrEx>
          <w:tblCellMar>
            <w:top w:w="0pt" w:type="dxa"/>
            <w:bottom w:w="0pt" w:type="dxa"/>
          </w:tblCellMar>
        </w:tblPrEx>
        <w:trPr>
          <w:trHeight w:val="271"/>
        </w:trPr>
        <w:tc>
          <w:tcPr>
            <w:tcW w:w="599.65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58603E9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.9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150E79F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 начала действия</w:t>
            </w:r>
          </w:p>
        </w:tc>
        <w:tc>
          <w:tcPr>
            <w:tcW w:w="70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7D2A0C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17.01.2025</w:t>
            </w:r>
          </w:p>
        </w:tc>
      </w:tr>
      <w:tr w:rsidR="009B79FF" w14:paraId="799AD060" w14:textId="77777777" w:rsidTr="009B79FF">
        <w:tblPrEx>
          <w:tblCellMar>
            <w:top w:w="0pt" w:type="dxa"/>
            <w:bottom w:w="0pt" w:type="dxa"/>
          </w:tblCellMar>
        </w:tblPrEx>
        <w:trPr>
          <w:trHeight w:val="271"/>
        </w:trPr>
        <w:tc>
          <w:tcPr>
            <w:tcW w:w="599.65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5B925E0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.9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AEEACB5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 окончания действия</w:t>
            </w:r>
          </w:p>
        </w:tc>
        <w:tc>
          <w:tcPr>
            <w:tcW w:w="70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1648DA5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9FF" w14:paraId="07CF2BA0" w14:textId="77777777" w:rsidTr="009B79FF">
        <w:tblPrEx>
          <w:tblCellMar>
            <w:top w:w="0pt" w:type="dxa"/>
            <w:bottom w:w="0pt" w:type="dxa"/>
          </w:tblCellMar>
        </w:tblPrEx>
        <w:trPr>
          <w:trHeight w:val="301"/>
        </w:trPr>
        <w:tc>
          <w:tcPr>
            <w:tcW w:w="599.65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338E01F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Наименование муниципального учреждения (обособленного подразделения):</w:t>
            </w:r>
          </w:p>
        </w:tc>
        <w:tc>
          <w:tcPr>
            <w:tcW w:w="91.9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7FAD8CE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.4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D5C44FA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9FF" w14:paraId="06D8E3C1" w14:textId="77777777" w:rsidTr="009B79FF">
        <w:tblPrEx>
          <w:tblCellMar>
            <w:top w:w="0pt" w:type="dxa"/>
            <w:bottom w:w="0pt" w:type="dxa"/>
          </w:tblCellMar>
        </w:tblPrEx>
        <w:trPr>
          <w:trHeight w:val="271"/>
        </w:trPr>
        <w:tc>
          <w:tcPr>
            <w:tcW w:w="599.65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1C955E5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МУНИЦИПАЛЬНОЕ БЮДЖЕТНОЕ ОБЩЕОБРАЗОВАТЕЛЬНОЕ УЧРЕЖДЕНИЕ БРАСОВСКОГО РАЙОНА ПОГРЕБСКАЯ СРЕДНЯЯ ОБЩЕОБРАЗОВАТЕЛЬНАЯ ШКОЛА</w:t>
            </w:r>
          </w:p>
        </w:tc>
        <w:tc>
          <w:tcPr>
            <w:tcW w:w="91.9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3F0F195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.4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D70AE3C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9FF" w14:paraId="60AEBE80" w14:textId="77777777" w:rsidTr="009B79FF">
        <w:tblPrEx>
          <w:tblCellMar>
            <w:top w:w="0pt" w:type="dxa"/>
            <w:bottom w:w="0pt" w:type="dxa"/>
          </w:tblCellMar>
        </w:tblPrEx>
        <w:trPr>
          <w:trHeight w:val="213"/>
        </w:trPr>
        <w:tc>
          <w:tcPr>
            <w:tcW w:w="599.65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9A6202E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.9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52D5FFA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.4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8C7B670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9FF" w14:paraId="27DF16F4" w14:textId="77777777" w:rsidTr="009B79FF">
        <w:tblPrEx>
          <w:tblCellMar>
            <w:top w:w="0pt" w:type="dxa"/>
            <w:bottom w:w="0pt" w:type="dxa"/>
          </w:tblCellMar>
        </w:tblPrEx>
        <w:trPr>
          <w:trHeight w:val="305"/>
        </w:trPr>
        <w:tc>
          <w:tcPr>
            <w:tcW w:w="599.65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ACF3035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Виды деятельности муниципального учреждения (обособленного подразделения):</w:t>
            </w:r>
          </w:p>
        </w:tc>
        <w:tc>
          <w:tcPr>
            <w:tcW w:w="91.9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97936D2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.4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A3900C3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9FF" w14:paraId="648684C9" w14:textId="77777777" w:rsidTr="009B79FF">
        <w:tblPrEx>
          <w:tblCellMar>
            <w:top w:w="0pt" w:type="dxa"/>
            <w:bottom w:w="0pt" w:type="dxa"/>
          </w:tblCellMar>
        </w:tblPrEx>
        <w:trPr>
          <w:trHeight w:val="305"/>
        </w:trPr>
        <w:tc>
          <w:tcPr>
            <w:tcW w:w="599.65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4804783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Образование среднее общее</w:t>
            </w:r>
          </w:p>
        </w:tc>
        <w:tc>
          <w:tcPr>
            <w:tcW w:w="91.9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8444142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 ОКВЭД</w:t>
            </w:r>
          </w:p>
        </w:tc>
        <w:tc>
          <w:tcPr>
            <w:tcW w:w="70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D88648F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85.14</w:t>
            </w:r>
          </w:p>
        </w:tc>
      </w:tr>
    </w:tbl>
    <w:p w14:paraId="17A0EDC3" w14:textId="77777777" w:rsidR="009B79FF" w:rsidRDefault="009B79FF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4"/>
          <w:szCs w:val="24"/>
        </w:rPr>
        <w:sectPr w:rsidR="009B79FF">
          <w:footerReference w:type="default" r:id="rId7"/>
          <w:pgSz w:w="845.05pt" w:h="597.50pt" w:orient="landscape"/>
          <w:pgMar w:top="28.35pt" w:right="28.35pt" w:bottom="28.35pt" w:left="28.35pt" w:header="36pt" w:footer="36pt" w:gutter="0pt"/>
          <w:cols w:space="36pt"/>
          <w:noEndnote/>
        </w:sectPr>
      </w:pPr>
    </w:p>
    <w:p w14:paraId="13CE040B" w14:textId="77777777" w:rsidR="009B79FF" w:rsidRDefault="009B79FF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0pt" w:type="auto"/>
        <w:tblLayout w:type="fixed"/>
        <w:tblLook w:firstRow="0" w:lastRow="0" w:firstColumn="0" w:lastColumn="0" w:noHBand="0" w:noVBand="0"/>
      </w:tblPr>
      <w:tblGrid>
        <w:gridCol w:w="1417"/>
        <w:gridCol w:w="998"/>
        <w:gridCol w:w="978"/>
        <w:gridCol w:w="1004"/>
        <w:gridCol w:w="968"/>
        <w:gridCol w:w="992"/>
        <w:gridCol w:w="970"/>
        <w:gridCol w:w="837"/>
        <w:gridCol w:w="600"/>
        <w:gridCol w:w="823"/>
        <w:gridCol w:w="841"/>
        <w:gridCol w:w="216"/>
        <w:gridCol w:w="729"/>
        <w:gridCol w:w="859"/>
        <w:gridCol w:w="815"/>
        <w:gridCol w:w="962"/>
        <w:gridCol w:w="1251"/>
      </w:tblGrid>
      <w:tr w:rsidR="009B79FF" w14:paraId="36457E55" w14:textId="77777777" w:rsidTr="009B79FF">
        <w:tblPrEx>
          <w:tblCellMar>
            <w:top w:w="0pt" w:type="dxa"/>
            <w:bottom w:w="0pt" w:type="dxa"/>
          </w:tblCellMar>
        </w:tblPrEx>
        <w:trPr>
          <w:trHeight w:val="510"/>
        </w:trPr>
        <w:tc>
          <w:tcPr>
            <w:tcW w:w="70.85pt" w:type="dxa"/>
            <w:gridSpan w:val="17"/>
            <w:tcBorders>
              <w:top w:val="nil"/>
              <w:start w:val="nil"/>
              <w:bottom w:val="nil"/>
              <w:end w:val="nil"/>
            </w:tcBorders>
            <w:shd w:val="clear" w:color="auto" w:fill="B0C4DE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17DE84B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Часть 1. Сведения об оказываемых муниципальных услугах</w:t>
            </w:r>
          </w:p>
        </w:tc>
      </w:tr>
      <w:tr w:rsidR="009B79FF" w14:paraId="299BEF8E" w14:textId="77777777" w:rsidTr="009B79FF">
        <w:tblPrEx>
          <w:tblCellMar>
            <w:top w:w="0pt" w:type="dxa"/>
            <w:bottom w:w="0pt" w:type="dxa"/>
          </w:tblCellMar>
        </w:tblPrEx>
        <w:trPr>
          <w:trHeight w:val="118"/>
        </w:trPr>
        <w:tc>
          <w:tcPr>
            <w:tcW w:w="70.85pt" w:type="dxa"/>
            <w:gridSpan w:val="17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30C4ABD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79FF" w14:paraId="21F79A88" w14:textId="77777777" w:rsidTr="009B79FF">
        <w:tblPrEx>
          <w:tblCellMar>
            <w:top w:w="0pt" w:type="dxa"/>
            <w:bottom w:w="0pt" w:type="dxa"/>
          </w:tblCellMar>
        </w:tblPrEx>
        <w:trPr>
          <w:trHeight w:val="502"/>
        </w:trPr>
        <w:tc>
          <w:tcPr>
            <w:tcW w:w="70.85pt" w:type="dxa"/>
            <w:gridSpan w:val="17"/>
            <w:tcBorders>
              <w:top w:val="nil"/>
              <w:start w:val="nil"/>
              <w:bottom w:val="nil"/>
              <w:end w:val="nil"/>
            </w:tcBorders>
            <w:shd w:val="clear" w:color="auto" w:fill="F5F5F5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E41EB95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Раздел 1</w:t>
            </w:r>
          </w:p>
        </w:tc>
      </w:tr>
      <w:tr w:rsidR="009B79FF" w14:paraId="411631CE" w14:textId="77777777" w:rsidTr="009B79FF">
        <w:tblPrEx>
          <w:tblCellMar>
            <w:top w:w="0pt" w:type="dxa"/>
            <w:bottom w:w="0pt" w:type="dxa"/>
          </w:tblCellMar>
        </w:tblPrEx>
        <w:trPr>
          <w:trHeight w:val="275"/>
        </w:trPr>
        <w:tc>
          <w:tcPr>
            <w:tcW w:w="70.85pt" w:type="dxa"/>
            <w:gridSpan w:val="17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2F0205C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КБК 002.0702.0241514723.611</w:t>
            </w:r>
          </w:p>
        </w:tc>
      </w:tr>
      <w:tr w:rsidR="009B79FF" w14:paraId="020D2880" w14:textId="77777777" w:rsidTr="009B79FF">
        <w:tblPrEx>
          <w:tblCellMar>
            <w:top w:w="0pt" w:type="dxa"/>
            <w:bottom w:w="0pt" w:type="dxa"/>
          </w:tblCellMar>
        </w:tblPrEx>
        <w:trPr>
          <w:trHeight w:val="275"/>
        </w:trPr>
        <w:tc>
          <w:tcPr>
            <w:tcW w:w="70.85pt" w:type="dxa"/>
            <w:gridSpan w:val="11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B817126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1. Наименование муниципальной услуги: </w:t>
            </w:r>
          </w:p>
        </w:tc>
        <w:tc>
          <w:tcPr>
            <w:tcW w:w="10.80pt" w:type="dxa"/>
            <w:gridSpan w:val="4"/>
            <w:vMerge w:val="restart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FDE72F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48.10pt" w:type="dxa"/>
            <w:gridSpan w:val="2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3ECE4AB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802112</w:t>
            </w:r>
          </w:p>
        </w:tc>
      </w:tr>
      <w:tr w:rsidR="009B79FF" w14:paraId="029CC256" w14:textId="77777777" w:rsidTr="009B79FF">
        <w:tblPrEx>
          <w:tblCellMar>
            <w:top w:w="0pt" w:type="dxa"/>
            <w:bottom w:w="0pt" w:type="dxa"/>
          </w:tblCellMar>
        </w:tblPrEx>
        <w:trPr>
          <w:trHeight w:val="275"/>
        </w:trPr>
        <w:tc>
          <w:tcPr>
            <w:tcW w:w="70.85pt" w:type="dxa"/>
            <w:gridSpan w:val="11"/>
            <w:tcBorders>
              <w:top w:val="nil"/>
              <w:start w:val="nil"/>
              <w:bottom w:val="single" w:sz="8" w:space="0" w:color="000000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DD768B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.80pt" w:type="dxa"/>
            <w:gridSpan w:val="4"/>
            <w:vMerge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BD88FB1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.10pt" w:type="dxa"/>
            <w:gridSpan w:val="2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0D6307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79FF" w14:paraId="3449D975" w14:textId="77777777">
        <w:tblPrEx>
          <w:tblCellMar>
            <w:top w:w="0pt" w:type="dxa"/>
            <w:bottom w:w="0pt" w:type="dxa"/>
          </w:tblCellMar>
        </w:tblPrEx>
        <w:trPr>
          <w:trHeight w:val="275"/>
        </w:trPr>
        <w:tc>
          <w:tcPr>
            <w:tcW w:w="70.8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2D818F6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.9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742664B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.9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95B1C51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.2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75A3DCC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.4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0183F0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.6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12F7D4E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.5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5E7018F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.8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A33BE31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E141F5C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.1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5040A28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.0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7064C37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.8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A6AFDA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.4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0B4F7D1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.9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993DA8C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.7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83433F5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.1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5BA04A9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.5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C51AC40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79FF" w14:paraId="04C4A778" w14:textId="77777777" w:rsidTr="009B79FF">
        <w:tblPrEx>
          <w:tblCellMar>
            <w:top w:w="0pt" w:type="dxa"/>
            <w:bottom w:w="0pt" w:type="dxa"/>
          </w:tblCellMar>
        </w:tblPrEx>
        <w:trPr>
          <w:trHeight w:val="275"/>
        </w:trPr>
        <w:tc>
          <w:tcPr>
            <w:tcW w:w="70.85pt" w:type="dxa"/>
            <w:gridSpan w:val="11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0283EEA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2. Категории потребителей муниципальной услуги: </w:t>
            </w:r>
          </w:p>
        </w:tc>
        <w:tc>
          <w:tcPr>
            <w:tcW w:w="10.8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3024F93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.4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AB3BFED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.9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CD6B4F3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.7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3E89D8C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.1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DF10ACE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.5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3385FEB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79FF" w14:paraId="0F3338DD" w14:textId="77777777" w:rsidTr="009B79FF">
        <w:tblPrEx>
          <w:tblCellMar>
            <w:top w:w="0pt" w:type="dxa"/>
            <w:bottom w:w="0pt" w:type="dxa"/>
          </w:tblCellMar>
        </w:tblPrEx>
        <w:trPr>
          <w:trHeight w:val="275"/>
        </w:trPr>
        <w:tc>
          <w:tcPr>
            <w:tcW w:w="70.85pt" w:type="dxa"/>
            <w:gridSpan w:val="11"/>
            <w:tcBorders>
              <w:top w:val="nil"/>
              <w:start w:val="nil"/>
              <w:bottom w:val="single" w:sz="8" w:space="0" w:color="000000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7596C0E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0.8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C93172D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.4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1ECD4C5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.9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5AB3E9D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.7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58DFDF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.1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3546037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.5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6FC1160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79FF" w14:paraId="5171F7D8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gridSpan w:val="17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193779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79FF" w14:paraId="1191B985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gridSpan w:val="17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C3DFFF9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3. Показатели, характеризующие объем и качество (при  установлении показателей, характеризующих качество) муниципальной услуги:</w:t>
            </w:r>
          </w:p>
        </w:tc>
      </w:tr>
      <w:tr w:rsidR="009B79FF" w14:paraId="34F6A669" w14:textId="77777777" w:rsidTr="009B79FF">
        <w:tblPrEx>
          <w:tblCellMar>
            <w:top w:w="0pt" w:type="dxa"/>
            <w:bottom w:w="0pt" w:type="dxa"/>
          </w:tblCellMar>
        </w:tblPrEx>
        <w:trPr>
          <w:trHeight w:val="319"/>
        </w:trPr>
        <w:tc>
          <w:tcPr>
            <w:tcW w:w="70.85pt" w:type="dxa"/>
            <w:gridSpan w:val="17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86D06D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3.1. Показатели, характеризующие качество муниципальной услуги</w:t>
            </w:r>
          </w:p>
        </w:tc>
      </w:tr>
      <w:tr w:rsidR="009B79FF" w14:paraId="24F68BC3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55AE88D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49.90pt" w:type="dxa"/>
            <w:gridSpan w:val="11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986455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04DD523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9B79FF" w14:paraId="0BE21C5F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15C8ED5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.90pt" w:type="dxa"/>
            <w:gridSpan w:val="11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6E056CB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76EACA6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802112О.99.0.ББ11АЮ58001</w:t>
            </w:r>
          </w:p>
        </w:tc>
      </w:tr>
      <w:tr w:rsidR="009B79FF" w14:paraId="548DC355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672799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.90pt" w:type="dxa"/>
            <w:gridSpan w:val="5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C67168A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48.50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9D86CA6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Место обучения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CCDED7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 указано</w:t>
            </w:r>
          </w:p>
        </w:tc>
      </w:tr>
      <w:tr w:rsidR="009B79FF" w14:paraId="2CD8B1D3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D8B7CED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B448343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.50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6C8226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3C9B95B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 указано</w:t>
            </w:r>
          </w:p>
        </w:tc>
      </w:tr>
      <w:tr w:rsidR="009B79FF" w14:paraId="0C8B4C08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02AB65C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1A29E91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.50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6AA14E3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5F03E1B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 указано</w:t>
            </w:r>
          </w:p>
        </w:tc>
      </w:tr>
      <w:tr w:rsidR="009B79FF" w14:paraId="55BE3B2A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6F0878D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.90pt" w:type="dxa"/>
            <w:gridSpan w:val="5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48D1259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48.50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305D047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113F581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Очная</w:t>
            </w:r>
          </w:p>
        </w:tc>
      </w:tr>
      <w:tr w:rsidR="009B79FF" w14:paraId="2B791F1D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DF0AA46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4C12E7A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.50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220B94A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C7123D9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79FF" w14:paraId="2AE2AB25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gridSpan w:val="17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0AB68DC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 w:rsidR="009B79FF" w14:paraId="1C4624D4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4CC8182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.90pt" w:type="dxa"/>
            <w:gridSpan w:val="5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491349D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48.50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19C437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2D47981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79FF" w14:paraId="0CB07109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9FFA01F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EAEAD8F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.50pt" w:type="dxa"/>
            <w:gridSpan w:val="2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454128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30pt" w:type="dxa"/>
            <w:gridSpan w:val="4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1E17F4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2DBFE1D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79FF" w14:paraId="096D76C4" w14:textId="77777777" w:rsidTr="009B79FF">
        <w:tblPrEx>
          <w:tblCellMar>
            <w:top w:w="0pt" w:type="dxa"/>
            <w:bottom w:w="0pt" w:type="dxa"/>
          </w:tblCellMar>
        </w:tblPrEx>
        <w:trPr>
          <w:trHeight w:val="287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7ED3039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15FDF4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.50pt" w:type="dxa"/>
            <w:gridSpan w:val="2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604DE0A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pt" w:type="dxa"/>
            <w:gridSpan w:val="4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3C6F12A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21E8F55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79FF" w14:paraId="4EEA54F7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771EA3C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.90pt" w:type="dxa"/>
            <w:gridSpan w:val="5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833E000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48.50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92568E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B35EDA3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79FF" w14:paraId="07467BD1" w14:textId="77777777" w:rsidTr="009B79FF">
        <w:tblPrEx>
          <w:tblCellMar>
            <w:top w:w="0pt" w:type="dxa"/>
            <w:bottom w:w="0pt" w:type="dxa"/>
          </w:tblCellMar>
        </w:tblPrEx>
        <w:trPr>
          <w:trHeight w:val="319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ECA5DE7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481160D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.50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737ADDD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E15D98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79FF" w14:paraId="149285AC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608B2C1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6BE67F0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.50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1A62326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D9F5526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79FF" w14:paraId="29E5D7E1" w14:textId="77777777" w:rsidTr="009B79FF">
        <w:tblPrEx>
          <w:tblCellMar>
            <w:top w:w="0pt" w:type="dxa"/>
            <w:bottom w:w="0pt" w:type="dxa"/>
          </w:tblCellMar>
        </w:tblPrEx>
        <w:trPr>
          <w:trHeight w:val="303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41EDC7E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.90pt" w:type="dxa"/>
            <w:gridSpan w:val="5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FDB2C7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48.50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5C05070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DDAB1DA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79FF" w14:paraId="75EACFED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197AADA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2825E69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.50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6CCDAB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F1AE5B2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79FF" w14:paraId="40C2E371" w14:textId="77777777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C37B773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.9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0859677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.9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FEA04FB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.2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FCE0266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.4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D3EEE9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.6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253706C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.5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60C8BBE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.8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A59CDD1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239A3F0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.1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853264D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.0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8F1120B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.8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34E0111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.4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28BD78C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.9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9D8DEC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.7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FE6D4EE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.1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5836C20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.5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DD7F445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79FF" w14:paraId="78713DD1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gridSpan w:val="17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F9C40DE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3.2. Показатели, характеризующие объем муниципальной услуги:</w:t>
            </w:r>
          </w:p>
        </w:tc>
      </w:tr>
      <w:tr w:rsidR="009B79FF" w14:paraId="6AA4C4A5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B5D6B78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Номер строки</w:t>
            </w:r>
          </w:p>
        </w:tc>
        <w:tc>
          <w:tcPr>
            <w:tcW w:w="49.90pt" w:type="dxa"/>
            <w:gridSpan w:val="11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9F0ADD7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149E360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9B79FF" w14:paraId="4977C97E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E18E7ED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.90pt" w:type="dxa"/>
            <w:gridSpan w:val="11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C863DD9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4FF8400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802112О.99.0.ББ11АЮ58001</w:t>
            </w:r>
          </w:p>
        </w:tc>
      </w:tr>
      <w:tr w:rsidR="009B79FF" w14:paraId="74664079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379CA48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.90pt" w:type="dxa"/>
            <w:gridSpan w:val="5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251E806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48.50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B3F0D0A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Место обучения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CE410D3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 указано</w:t>
            </w:r>
          </w:p>
        </w:tc>
      </w:tr>
      <w:tr w:rsidR="009B79FF" w14:paraId="417BF2DE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1C44949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23C3B9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48.50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BC6703C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6CC94FA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 указано</w:t>
            </w:r>
          </w:p>
        </w:tc>
      </w:tr>
      <w:tr w:rsidR="009B79FF" w14:paraId="041D52A9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B21036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C8BFDE0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48.50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1975F7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735C042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 указано</w:t>
            </w:r>
          </w:p>
        </w:tc>
      </w:tr>
      <w:tr w:rsidR="009B79FF" w14:paraId="724CCB45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3F8D716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.90pt" w:type="dxa"/>
            <w:gridSpan w:val="5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C6061F3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48.50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89A83F8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AC568A8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Очная</w:t>
            </w:r>
          </w:p>
        </w:tc>
      </w:tr>
      <w:tr w:rsidR="009B79FF" w14:paraId="4461526D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71F18E5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F0AC25C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.50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ACF33F6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A095DD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79FF" w14:paraId="00B67A19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gridSpan w:val="17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4A3F337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 w:rsidR="009B79FF" w14:paraId="6E99346A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376C0E2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.90pt" w:type="dxa"/>
            <w:gridSpan w:val="5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DD299F6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48.50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3693B20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70DFC69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Число обучающихся</w:t>
            </w:r>
          </w:p>
        </w:tc>
      </w:tr>
      <w:tr w:rsidR="009B79FF" w14:paraId="7147DA20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67CB27C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8D7E8C7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.50pt" w:type="dxa"/>
            <w:gridSpan w:val="2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E0A212B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30pt" w:type="dxa"/>
            <w:gridSpan w:val="4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5A7204D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78EEDDB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 w:rsidR="009B79FF" w14:paraId="4D342A34" w14:textId="77777777" w:rsidTr="009B79FF">
        <w:tblPrEx>
          <w:tblCellMar>
            <w:top w:w="0pt" w:type="dxa"/>
            <w:bottom w:w="0pt" w:type="dxa"/>
          </w:tblCellMar>
        </w:tblPrEx>
        <w:trPr>
          <w:trHeight w:val="544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C87E938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50B0341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.50pt" w:type="dxa"/>
            <w:gridSpan w:val="2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2889C79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pt" w:type="dxa"/>
            <w:gridSpan w:val="4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DE788DA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679E432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 w:rsidR="009B79FF" w14:paraId="0711282E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543F723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.90pt" w:type="dxa"/>
            <w:gridSpan w:val="5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B6CE948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48.50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C3E5AC1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F2C71A9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92.00</w:t>
            </w:r>
          </w:p>
        </w:tc>
      </w:tr>
      <w:tr w:rsidR="009B79FF" w14:paraId="3795F21A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83F20A3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8D3E255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92.00</w:t>
            </w:r>
          </w:p>
        </w:tc>
        <w:tc>
          <w:tcPr>
            <w:tcW w:w="48.50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39EBDE8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BE83DC2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92.00</w:t>
            </w:r>
          </w:p>
        </w:tc>
      </w:tr>
      <w:tr w:rsidR="009B79FF" w14:paraId="2D44570B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E7592E2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F90ADDC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92.00</w:t>
            </w:r>
          </w:p>
        </w:tc>
        <w:tc>
          <w:tcPr>
            <w:tcW w:w="48.50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6AAEE1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3C3E567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92.00</w:t>
            </w:r>
          </w:p>
        </w:tc>
      </w:tr>
      <w:tr w:rsidR="009B79FF" w14:paraId="7EAC85D1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1CC046F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.90pt" w:type="dxa"/>
            <w:gridSpan w:val="5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AD2DC1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48.50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651EF98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061454E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79FF" w14:paraId="34267D9C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96A3E1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D19B972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.50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EC018F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F04BF2A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79FF" w14:paraId="330BB940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3AD8ADC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49.90pt" w:type="dxa"/>
            <w:gridSpan w:val="5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3B4F4CF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48.50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0208FB5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35B272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79FF" w14:paraId="0A05B23B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3CE9B73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82E6465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.50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6CE3375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F98F541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79FF" w14:paraId="1CC1304A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7933F5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6F12E58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.50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D8B9B9D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FDDD856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79FF" w14:paraId="7FC8425B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gridSpan w:val="17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A66409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79FF" w14:paraId="5356403A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gridSpan w:val="17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0A6A009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 w:rsidR="009B79FF" w14:paraId="008B3D6A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gridSpan w:val="17"/>
            <w:tcBorders>
              <w:top w:val="nil"/>
              <w:start w:val="nil"/>
              <w:bottom w:val="single" w:sz="8" w:space="0" w:color="000000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EEACB6F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79FF" w14:paraId="706A6B92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gridSpan w:val="17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8BFC80C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79FF" w14:paraId="49A44B16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gridSpan w:val="17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DADA51E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5. Порядок оказания муниципальной услуги</w:t>
            </w:r>
          </w:p>
        </w:tc>
      </w:tr>
      <w:tr w:rsidR="009B79FF" w14:paraId="68396D4C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gridSpan w:val="17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E16701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9B79FF" w14:paraId="1E8EB1A5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gridSpan w:val="17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22F7F0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</w:tr>
      <w:tr w:rsidR="009B79FF" w14:paraId="6B712E5A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gridSpan w:val="17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341B95E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79FF" w14:paraId="1C1E14EE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gridSpan w:val="17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00C1F6A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5.2. Порядок информирования потенциальных потребителей муниципальной услуги:</w:t>
            </w:r>
          </w:p>
        </w:tc>
      </w:tr>
      <w:tr w:rsidR="009B79FF" w14:paraId="66684F47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915A5D5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50.20pt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E87BF22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8.50pt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8BC64A1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41.1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E6D2FD6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.0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DD0D2D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.8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F34B75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.4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469E0B7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.9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CDEA619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.7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496C9D9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.1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7CA6F95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.5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C279ABF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79FF" w14:paraId="110AF510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AB631FB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.20pt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AA84632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.50pt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499C81A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.1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A9E626B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.0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9325598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.8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B0AA74D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.4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2C0EADA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.9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DFE5150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.7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08232AB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.1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DDEBB56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.5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4C5BDB0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79FF" w14:paraId="5968B8F8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C681E68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Размещение информации на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официальном сайте Учреждения</w:t>
            </w:r>
          </w:p>
        </w:tc>
        <w:tc>
          <w:tcPr>
            <w:tcW w:w="50.20pt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1637370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 xml:space="preserve">Общая информация об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Учреждении (наименование, адрес, контактные данные, режим работы и приема граждан, информация о руководителей и пр.)</w:t>
            </w:r>
          </w:p>
        </w:tc>
        <w:tc>
          <w:tcPr>
            <w:tcW w:w="48.50pt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F50930A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41.1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125AA25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.0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CFD1A2B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.8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4E1BD76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.4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32E2989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.9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CFC6C86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.7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ADC1EFC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.1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99D55E8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.5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3F56D23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79FF" w14:paraId="193AE845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18CF975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50.20pt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84ABE8B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Общая информация об оказываемых услугах (выполняемых работах): наименование, содержание, категории потребителей, порядок (регламент, условия) предоставления (выполнения), количественные и качественные характеристики и пр.</w:t>
            </w:r>
          </w:p>
        </w:tc>
        <w:tc>
          <w:tcPr>
            <w:tcW w:w="48.50pt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67CA773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41.1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730AF29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.0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1BC7D3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.8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71C0E67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.4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A616F72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.9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6FD1CCA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.7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74649F3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.1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E8FBD93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.5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B68A97D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79FF" w14:paraId="5E42EFA0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70.85pt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3ED59F7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Вывеска Учреждения</w:t>
            </w:r>
          </w:p>
        </w:tc>
        <w:tc>
          <w:tcPr>
            <w:tcW w:w="50.20pt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3A1035D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о формах обучения, расписание занятий, описание процедур и условий приема в учреждение</w:t>
            </w:r>
          </w:p>
        </w:tc>
        <w:tc>
          <w:tcPr>
            <w:tcW w:w="48.50pt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30AEE30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41.1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560746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.0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05DE8B7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.8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DB5536D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.4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04E571D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.9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870C59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.7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958BB00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.1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0AA8C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.5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FF96921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48EFC8C2" w14:textId="77777777" w:rsidR="009B79FF" w:rsidRDefault="009B79FF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4"/>
          <w:szCs w:val="24"/>
        </w:rPr>
        <w:sectPr w:rsidR="009B79FF">
          <w:footerReference w:type="default" r:id="rId8"/>
          <w:pgSz w:w="845.05pt" w:h="597.50pt" w:orient="landscape"/>
          <w:pgMar w:top="28.35pt" w:right="28.35pt" w:bottom="28.35pt" w:left="28.35pt" w:header="36pt" w:footer="36pt" w:gutter="0pt"/>
          <w:cols w:space="36pt"/>
          <w:noEndnote/>
        </w:sectPr>
      </w:pPr>
    </w:p>
    <w:p w14:paraId="31F58914" w14:textId="77777777" w:rsidR="009B79FF" w:rsidRDefault="009B79FF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0pt" w:type="auto"/>
        <w:tblLayout w:type="fixed"/>
        <w:tblLook w:firstRow="0" w:lastRow="0" w:firstColumn="0" w:lastColumn="0" w:noHBand="0" w:noVBand="0"/>
      </w:tblPr>
      <w:tblGrid>
        <w:gridCol w:w="6458"/>
        <w:gridCol w:w="1692"/>
        <w:gridCol w:w="1692"/>
        <w:gridCol w:w="1692"/>
        <w:gridCol w:w="3752"/>
      </w:tblGrid>
      <w:tr w:rsidR="009B79FF" w14:paraId="7E52C1DE" w14:textId="77777777" w:rsidTr="009B79FF">
        <w:tblPrEx>
          <w:tblCellMar>
            <w:top w:w="0pt" w:type="dxa"/>
            <w:bottom w:w="0pt" w:type="dxa"/>
          </w:tblCellMar>
        </w:tblPrEx>
        <w:trPr>
          <w:trHeight w:val="534"/>
        </w:trPr>
        <w:tc>
          <w:tcPr>
            <w:tcW w:w="322.90pt" w:type="dxa"/>
            <w:gridSpan w:val="5"/>
            <w:tcBorders>
              <w:top w:val="nil"/>
              <w:start w:val="nil"/>
              <w:bottom w:val="nil"/>
              <w:end w:val="nil"/>
            </w:tcBorders>
            <w:shd w:val="clear" w:color="auto" w:fill="B0C4DE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3988C7F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Часть 3. Прочие сведения о муниципальном  задании</w:t>
            </w:r>
          </w:p>
        </w:tc>
      </w:tr>
      <w:tr w:rsidR="009B79FF" w14:paraId="20E0CAA1" w14:textId="77777777" w:rsidTr="009B79FF">
        <w:tblPrEx>
          <w:tblCellMar>
            <w:top w:w="0pt" w:type="dxa"/>
            <w:bottom w:w="0pt" w:type="dxa"/>
          </w:tblCellMar>
        </w:tblPrEx>
        <w:trPr>
          <w:trHeight w:val="283"/>
        </w:trPr>
        <w:tc>
          <w:tcPr>
            <w:tcW w:w="322.90pt" w:type="dxa"/>
            <w:gridSpan w:val="5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7E46AC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79FF" w14:paraId="6DC990C4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322.90pt" w:type="dxa"/>
            <w:gridSpan w:val="5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ACA4BC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1. Финансовое обеспечение выполнения муниципального задания, рублей: </w:t>
            </w:r>
          </w:p>
        </w:tc>
      </w:tr>
      <w:tr w:rsidR="009B79FF" w14:paraId="2F867E91" w14:textId="77777777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322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8C3A510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4.6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4A04C60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4.6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49ED87E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4.6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CE4168A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7.6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54191E3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КБК</w:t>
            </w:r>
          </w:p>
        </w:tc>
      </w:tr>
      <w:tr w:rsidR="009B79FF" w14:paraId="6CE4689A" w14:textId="77777777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322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5B256FE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.6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5C031B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.6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93FA1A8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.6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92966A7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7.6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453C620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</w:tr>
      <w:tr w:rsidR="009B79FF" w14:paraId="76A88EB1" w14:textId="77777777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322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18DD7E1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  <w:p w14:paraId="099F9700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(802112О.99.0.ББ11АЮ58001)</w:t>
            </w:r>
          </w:p>
        </w:tc>
        <w:tc>
          <w:tcPr>
            <w:tcW w:w="84.6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A70A0AF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90 574 000.00</w:t>
            </w:r>
          </w:p>
        </w:tc>
        <w:tc>
          <w:tcPr>
            <w:tcW w:w="84.6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DD13091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41 094 727.44</w:t>
            </w:r>
          </w:p>
        </w:tc>
        <w:tc>
          <w:tcPr>
            <w:tcW w:w="84.6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D410018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41 094 727.44</w:t>
            </w:r>
          </w:p>
        </w:tc>
        <w:tc>
          <w:tcPr>
            <w:tcW w:w="187.6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1AD7542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002.0702.0241214721.611</w:t>
            </w:r>
          </w:p>
          <w:p w14:paraId="767824F6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002.0702.0241280310.611</w:t>
            </w:r>
          </w:p>
          <w:p w14:paraId="7A2EF637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002.0702.0241514723.611</w:t>
            </w:r>
          </w:p>
        </w:tc>
      </w:tr>
      <w:tr w:rsidR="009B79FF" w14:paraId="1E0E572E" w14:textId="77777777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322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B77201A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Затраты на уплату налогов, в качестве объекта налогообложения по которым признается имущество учреждения</w:t>
            </w:r>
          </w:p>
        </w:tc>
        <w:tc>
          <w:tcPr>
            <w:tcW w:w="84.6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4174C67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195 374.82</w:t>
            </w:r>
          </w:p>
        </w:tc>
        <w:tc>
          <w:tcPr>
            <w:tcW w:w="84.6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CDAE5C7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195 374.82</w:t>
            </w:r>
          </w:p>
        </w:tc>
        <w:tc>
          <w:tcPr>
            <w:tcW w:w="84.6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4AE05BF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145 374.82</w:t>
            </w:r>
          </w:p>
        </w:tc>
        <w:tc>
          <w:tcPr>
            <w:tcW w:w="187.6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31F2D01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X</w:t>
            </w:r>
          </w:p>
        </w:tc>
      </w:tr>
      <w:tr w:rsidR="009B79FF" w14:paraId="7ECE240A" w14:textId="77777777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322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733550E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Коэффициент выравнивания</w:t>
            </w:r>
          </w:p>
        </w:tc>
        <w:tc>
          <w:tcPr>
            <w:tcW w:w="84.6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752CFA7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0.20114</w:t>
            </w:r>
          </w:p>
        </w:tc>
        <w:tc>
          <w:tcPr>
            <w:tcW w:w="84.6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EF5242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0.44104</w:t>
            </w:r>
          </w:p>
        </w:tc>
        <w:tc>
          <w:tcPr>
            <w:tcW w:w="84.6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D785743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0.44036</w:t>
            </w:r>
          </w:p>
        </w:tc>
        <w:tc>
          <w:tcPr>
            <w:tcW w:w="187.6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CB88B8A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X</w:t>
            </w:r>
          </w:p>
        </w:tc>
      </w:tr>
      <w:tr w:rsidR="009B79FF" w14:paraId="59735CC4" w14:textId="77777777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322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5499E06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 субсидии</w:t>
            </w:r>
          </w:p>
        </w:tc>
        <w:tc>
          <w:tcPr>
            <w:tcW w:w="84.6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44038E7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18 257 352.05</w:t>
            </w:r>
          </w:p>
        </w:tc>
        <w:tc>
          <w:tcPr>
            <w:tcW w:w="84.6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ED3BEE7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18 210 586.70</w:t>
            </w:r>
          </w:p>
        </w:tc>
        <w:tc>
          <w:tcPr>
            <w:tcW w:w="84.6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C4F543F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18 160 491.43</w:t>
            </w:r>
          </w:p>
        </w:tc>
        <w:tc>
          <w:tcPr>
            <w:tcW w:w="187.6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A5FD4CB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X</w:t>
            </w:r>
          </w:p>
        </w:tc>
      </w:tr>
      <w:tr w:rsidR="009B79FF" w14:paraId="4A00F5A8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322.90pt" w:type="dxa"/>
            <w:gridSpan w:val="5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9BAB00F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2. Основания для досрочного прекращения: </w:t>
            </w:r>
          </w:p>
        </w:tc>
      </w:tr>
      <w:tr w:rsidR="009B79FF" w14:paraId="575824EB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322.90pt" w:type="dxa"/>
            <w:gridSpan w:val="5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1DD0F71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ликвидация Учреждения</w:t>
            </w:r>
          </w:p>
          <w:p w14:paraId="38A61A9F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реорганизация Учреждения</w:t>
            </w:r>
          </w:p>
        </w:tc>
      </w:tr>
      <w:tr w:rsidR="009B79FF" w14:paraId="24C76D07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322.90pt" w:type="dxa"/>
            <w:gridSpan w:val="5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B8D3F6F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3. Иная информация, необходимая для выполнения (контроля за выполнением) муниципального задания:</w:t>
            </w:r>
          </w:p>
        </w:tc>
      </w:tr>
      <w:tr w:rsidR="009B79FF" w14:paraId="6AD8CC9F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322.90pt" w:type="dxa"/>
            <w:gridSpan w:val="5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1AE6802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4. Порядок контроля за выполнением муниципального задания:</w:t>
            </w:r>
          </w:p>
        </w:tc>
      </w:tr>
      <w:tr w:rsidR="009B79FF" w14:paraId="09B4B9D1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322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A2EDCEF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Форма контроля</w:t>
            </w:r>
          </w:p>
        </w:tc>
        <w:tc>
          <w:tcPr>
            <w:tcW w:w="84.60pt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2DE895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84.60pt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E472072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Исполнительные органы власти, осуществляющие контроль за выполнением задания</w:t>
            </w:r>
          </w:p>
        </w:tc>
      </w:tr>
      <w:tr w:rsidR="009B79FF" w14:paraId="0B30534D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322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54938E6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.60pt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518D5AE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.60pt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4CA2D14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</w:tr>
      <w:tr w:rsidR="009B79FF" w14:paraId="7EA364AF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322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7F86E56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Плановая проверка по месту нахождения Учредителя на основании документов, представленных по его запросу Учреждением</w:t>
            </w:r>
          </w:p>
        </w:tc>
        <w:tc>
          <w:tcPr>
            <w:tcW w:w="84.60pt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0ADD060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сроки согласно плану, утвержденному Учредителем</w:t>
            </w:r>
          </w:p>
        </w:tc>
        <w:tc>
          <w:tcPr>
            <w:tcW w:w="84.60pt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71FEBBC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Орган, осуществляющий функции и полномочия учредителя Учреждения</w:t>
            </w:r>
          </w:p>
        </w:tc>
      </w:tr>
      <w:tr w:rsidR="009B79FF" w14:paraId="74405102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322.90pt" w:type="dxa"/>
            <w:gridSpan w:val="5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D5A8229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5. Требование к отчетности о выполнении муниципального задания:</w:t>
            </w:r>
          </w:p>
        </w:tc>
      </w:tr>
      <w:tr w:rsidR="009B79FF" w14:paraId="1785E936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322.90pt" w:type="dxa"/>
            <w:gridSpan w:val="5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270AC11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5.1. Периодичность представления отчетов о выполнении муниципального задания:</w:t>
            </w:r>
          </w:p>
        </w:tc>
      </w:tr>
      <w:tr w:rsidR="009B79FF" w14:paraId="3533AB85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322.90pt" w:type="dxa"/>
            <w:gridSpan w:val="5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75078B7" w14:textId="77777777" w:rsidR="009B79FF" w:rsidRPr="002521D5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 w:rsidRPr="002521D5">
              <w:rPr>
                <w:rFonts w:ascii="Segoe UI" w:hAnsi="Segoe UI" w:cs="Segoe UI"/>
                <w:sz w:val="20"/>
                <w:szCs w:val="20"/>
              </w:rPr>
              <w:t>Ежеквартально</w:t>
            </w:r>
          </w:p>
        </w:tc>
      </w:tr>
      <w:tr w:rsidR="009B79FF" w14:paraId="51623363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322.90pt" w:type="dxa"/>
            <w:gridSpan w:val="5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A47D925" w14:textId="77777777" w:rsidR="009B79FF" w:rsidRPr="002521D5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 w:rsidRPr="002521D5">
              <w:rPr>
                <w:rFonts w:ascii="Segoe UI" w:hAnsi="Segoe UI" w:cs="Segoe UI"/>
                <w:b/>
                <w:bCs/>
                <w:sz w:val="20"/>
                <w:szCs w:val="20"/>
              </w:rPr>
              <w:t>5.2. Сроки представления отчетов о выполнении муниципального задания:</w:t>
            </w:r>
          </w:p>
        </w:tc>
      </w:tr>
      <w:tr w:rsidR="009B79FF" w14:paraId="03656978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322.90pt" w:type="dxa"/>
            <w:gridSpan w:val="5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F5A39BA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 позднее 10 числа месяца, следующего за отчетным кварталом</w:t>
            </w:r>
          </w:p>
        </w:tc>
      </w:tr>
      <w:tr w:rsidR="009B79FF" w14:paraId="622B7588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322.90pt" w:type="dxa"/>
            <w:gridSpan w:val="5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48BCC5A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5.3. Иные требования к отчетности о выполнении муниципального задания:</w:t>
            </w:r>
          </w:p>
        </w:tc>
      </w:tr>
      <w:tr w:rsidR="009B79FF" w14:paraId="59B82B11" w14:textId="77777777" w:rsidTr="009B79FF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322.90pt" w:type="dxa"/>
            <w:gridSpan w:val="5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848BE45" w14:textId="77777777" w:rsidR="009B79FF" w:rsidRDefault="009B79F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6. Иные показатели, связанные с выполнением муниципального задания:</w:t>
            </w:r>
          </w:p>
        </w:tc>
      </w:tr>
    </w:tbl>
    <w:p w14:paraId="09590864" w14:textId="77777777" w:rsidR="009B79FF" w:rsidRDefault="009B79FF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4"/>
          <w:szCs w:val="24"/>
        </w:rPr>
      </w:pPr>
    </w:p>
    <w:sectPr w:rsidR="009B79FF">
      <w:footerReference w:type="default" r:id="rId9"/>
      <w:pgSz w:w="845.05pt" w:h="597.50pt" w:orient="landscape"/>
      <w:pgMar w:top="28.35pt" w:right="28.35pt" w:bottom="28.35pt" w:left="28.35pt" w:header="36pt" w:footer="36pt" w:gutter="0pt"/>
      <w:cols w:space="36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107CD34F" w14:textId="77777777" w:rsidR="00226A07" w:rsidRDefault="00226A07">
      <w:pPr>
        <w:spacing w:after="0pt" w:line="12pt" w:lineRule="auto"/>
      </w:pPr>
      <w:r>
        <w:separator/>
      </w:r>
    </w:p>
  </w:endnote>
  <w:endnote w:type="continuationSeparator" w:id="0">
    <w:p w14:paraId="1C7C3175" w14:textId="77777777" w:rsidR="00226A07" w:rsidRDefault="00226A0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windows-125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C250413" w14:textId="77777777" w:rsidR="009B79FF" w:rsidRDefault="009B79FF">
    <w:pPr>
      <w:widowControl w:val="0"/>
      <w:autoSpaceDE w:val="0"/>
      <w:autoSpaceDN w:val="0"/>
      <w:adjustRightInd w:val="0"/>
      <w:spacing w:after="0pt" w:line="12pt" w:lineRule="auto"/>
      <w:rPr>
        <w:rFonts w:ascii="Arial" w:hAnsi="Arial" w:cs="Arial"/>
        <w:sz w:val="24"/>
        <w:szCs w:val="24"/>
      </w:rPr>
    </w:pPr>
  </w:p>
  <w:p w14:paraId="431A3DD2" w14:textId="77777777" w:rsidR="009B79FF" w:rsidRDefault="009B79FF">
    <w:pPr>
      <w:framePr w:w="226.75pt" w:h="11.95pt" w:wrap="auto" w:hAnchor="text" w:x="10pt"/>
      <w:widowControl w:val="0"/>
      <w:autoSpaceDE w:val="0"/>
      <w:autoSpaceDN w:val="0"/>
      <w:adjustRightInd w:val="0"/>
      <w:spacing w:after="0pt" w:line="12pt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2521D5">
      <w:rPr>
        <w:rFonts w:ascii="Times New Roman" w:hAnsi="Times New Roman"/>
        <w:noProof/>
        <w:color w:val="000000"/>
        <w:sz w:val="20"/>
        <w:szCs w:val="20"/>
      </w:rPr>
      <w:t>1</w:t>
    </w:r>
    <w:r>
      <w:rPr>
        <w:rFonts w:ascii="Times New Roman" w:hAnsi="Times New Roman"/>
        <w:color w:val="000000"/>
        <w:sz w:val="20"/>
        <w:szCs w:val="20"/>
      </w:rPr>
      <w:fldChar w:fldCharType="end"/>
    </w:r>
    <w:r>
      <w:rPr>
        <w:rFonts w:ascii="Times New Roman" w:hAnsi="Times New Roman"/>
        <w:color w:val="000000"/>
        <w:sz w:val="20"/>
        <w:szCs w:val="20"/>
      </w:rPr>
      <w:t xml:space="preserve"> из </w:t>
    </w: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NUMPAGES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2521D5">
      <w:rPr>
        <w:rFonts w:ascii="Times New Roman" w:hAnsi="Times New Roman"/>
        <w:noProof/>
        <w:color w:val="000000"/>
        <w:sz w:val="20"/>
        <w:szCs w:val="20"/>
      </w:rPr>
      <w:t>5</w:t>
    </w:r>
    <w:r>
      <w:rPr>
        <w:rFonts w:ascii="Times New Roman" w:hAnsi="Times New Roman"/>
        <w:color w:val="000000"/>
        <w:sz w:val="20"/>
        <w:szCs w:val="20"/>
      </w:rPr>
      <w:fldChar w:fldCharType="end"/>
    </w: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E70A461" w14:textId="77777777" w:rsidR="009B79FF" w:rsidRDefault="009B79FF">
    <w:pPr>
      <w:widowControl w:val="0"/>
      <w:autoSpaceDE w:val="0"/>
      <w:autoSpaceDN w:val="0"/>
      <w:adjustRightInd w:val="0"/>
      <w:spacing w:after="0pt" w:line="12pt" w:lineRule="auto"/>
      <w:rPr>
        <w:rFonts w:ascii="Arial" w:hAnsi="Arial" w:cs="Arial"/>
        <w:sz w:val="24"/>
        <w:szCs w:val="24"/>
      </w:rPr>
    </w:pPr>
  </w:p>
  <w:p w14:paraId="625EEBC3" w14:textId="77777777" w:rsidR="009B79FF" w:rsidRDefault="009B79FF">
    <w:pPr>
      <w:framePr w:w="226.75pt" w:h="11.95pt" w:wrap="auto" w:hAnchor="text" w:x="10pt"/>
      <w:widowControl w:val="0"/>
      <w:autoSpaceDE w:val="0"/>
      <w:autoSpaceDN w:val="0"/>
      <w:adjustRightInd w:val="0"/>
      <w:spacing w:after="0pt" w:line="12pt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2521D5">
      <w:rPr>
        <w:rFonts w:ascii="Times New Roman" w:hAnsi="Times New Roman"/>
        <w:noProof/>
        <w:color w:val="000000"/>
        <w:sz w:val="20"/>
        <w:szCs w:val="20"/>
      </w:rPr>
      <w:t>4</w:t>
    </w:r>
    <w:r>
      <w:rPr>
        <w:rFonts w:ascii="Times New Roman" w:hAnsi="Times New Roman"/>
        <w:color w:val="000000"/>
        <w:sz w:val="20"/>
        <w:szCs w:val="20"/>
      </w:rPr>
      <w:fldChar w:fldCharType="end"/>
    </w:r>
    <w:r>
      <w:rPr>
        <w:rFonts w:ascii="Times New Roman" w:hAnsi="Times New Roman"/>
        <w:color w:val="000000"/>
        <w:sz w:val="20"/>
        <w:szCs w:val="20"/>
      </w:rPr>
      <w:t xml:space="preserve"> из </w:t>
    </w: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NUMPAGES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2521D5">
      <w:rPr>
        <w:rFonts w:ascii="Times New Roman" w:hAnsi="Times New Roman"/>
        <w:noProof/>
        <w:color w:val="000000"/>
        <w:sz w:val="20"/>
        <w:szCs w:val="20"/>
      </w:rPr>
      <w:t>5</w:t>
    </w:r>
    <w:r>
      <w:rPr>
        <w:rFonts w:ascii="Times New Roman" w:hAnsi="Times New Roman"/>
        <w:color w:val="000000"/>
        <w:sz w:val="20"/>
        <w:szCs w:val="20"/>
      </w:rPr>
      <w:fldChar w:fldCharType="end"/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5F31DA16" w14:textId="77777777" w:rsidR="009B79FF" w:rsidRDefault="009B79FF">
    <w:pPr>
      <w:widowControl w:val="0"/>
      <w:autoSpaceDE w:val="0"/>
      <w:autoSpaceDN w:val="0"/>
      <w:adjustRightInd w:val="0"/>
      <w:spacing w:after="0pt" w:line="12pt" w:lineRule="auto"/>
      <w:rPr>
        <w:rFonts w:ascii="Arial" w:hAnsi="Arial" w:cs="Arial"/>
        <w:sz w:val="24"/>
        <w:szCs w:val="24"/>
      </w:rPr>
    </w:pPr>
  </w:p>
  <w:p w14:paraId="16886087" w14:textId="77777777" w:rsidR="009B79FF" w:rsidRDefault="009B79FF">
    <w:pPr>
      <w:framePr w:w="226.75pt" w:h="11.95pt" w:wrap="auto" w:hAnchor="text" w:x="10pt"/>
      <w:widowControl w:val="0"/>
      <w:autoSpaceDE w:val="0"/>
      <w:autoSpaceDN w:val="0"/>
      <w:adjustRightInd w:val="0"/>
      <w:spacing w:after="0pt" w:line="12pt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2521D5">
      <w:rPr>
        <w:rFonts w:ascii="Times New Roman" w:hAnsi="Times New Roman"/>
        <w:noProof/>
        <w:color w:val="000000"/>
        <w:sz w:val="20"/>
        <w:szCs w:val="20"/>
      </w:rPr>
      <w:t>5</w:t>
    </w:r>
    <w:r>
      <w:rPr>
        <w:rFonts w:ascii="Times New Roman" w:hAnsi="Times New Roman"/>
        <w:color w:val="000000"/>
        <w:sz w:val="20"/>
        <w:szCs w:val="20"/>
      </w:rPr>
      <w:fldChar w:fldCharType="end"/>
    </w:r>
    <w:r>
      <w:rPr>
        <w:rFonts w:ascii="Times New Roman" w:hAnsi="Times New Roman"/>
        <w:color w:val="000000"/>
        <w:sz w:val="20"/>
        <w:szCs w:val="20"/>
      </w:rPr>
      <w:t xml:space="preserve"> из </w:t>
    </w: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NUMPAGES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2521D5">
      <w:rPr>
        <w:rFonts w:ascii="Times New Roman" w:hAnsi="Times New Roman"/>
        <w:noProof/>
        <w:color w:val="000000"/>
        <w:sz w:val="20"/>
        <w:szCs w:val="20"/>
      </w:rPr>
      <w:t>5</w:t>
    </w:r>
    <w:r>
      <w:rPr>
        <w:rFonts w:ascii="Times New Roman" w:hAnsi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BB18BFD" w14:textId="77777777" w:rsidR="00226A07" w:rsidRDefault="00226A07">
      <w:pPr>
        <w:spacing w:after="0pt" w:line="12pt" w:lineRule="auto"/>
      </w:pPr>
      <w:r>
        <w:separator/>
      </w:r>
    </w:p>
  </w:footnote>
  <w:footnote w:type="continuationSeparator" w:id="0">
    <w:p w14:paraId="3A78099B" w14:textId="77777777" w:rsidR="00226A07" w:rsidRDefault="00226A07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%"/>
  <w:embedSystemFonts/>
  <w:bordersDoNotSurroundHeader/>
  <w:bordersDoNotSurroundFooter/>
  <w:defaultTabStop w:val="36pt"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2C"/>
    <w:rsid w:val="00226A07"/>
    <w:rsid w:val="002521D5"/>
    <w:rsid w:val="0038073A"/>
    <w:rsid w:val="0038274E"/>
    <w:rsid w:val="00597C59"/>
    <w:rsid w:val="007B6A40"/>
    <w:rsid w:val="009B79FF"/>
    <w:rsid w:val="00A8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EFC4D65"/>
  <w14:defaultImageDpi w14:val="0"/>
  <w15:docId w15:val="{7B3021EB-85E0-4FBE-9D22-E8EA1FB1F58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2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11" Type="http://purl.oclc.org/ooxml/officeDocument/relationships/theme" Target="theme/theme1.xml"/><Relationship Id="rId5" Type="http://purl.oclc.org/ooxml/officeDocument/relationships/endnotes" Target="endnotes.xml"/><Relationship Id="rId10" Type="http://purl.oclc.org/ooxml/officeDocument/relationships/fontTable" Target="fontTable.xml"/><Relationship Id="rId4" Type="http://purl.oclc.org/ooxml/officeDocument/relationships/footnotes" Target="footnotes.xml"/><Relationship Id="rId9" Type="http://purl.oclc.org/ooxml/officeDocument/relationships/footer" Target="footer3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5</Pages>
  <Words>933</Words>
  <Characters>5320</Characters>
  <Application>Microsoft Office Word</Application>
  <DocSecurity>0</DocSecurity>
  <Lines>44</Lines>
  <Paragraphs>12</Paragraphs>
  <ScaleCrop>false</ScaleCrop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ReportDesigner</dc:creator>
  <cp:keywords/>
  <dc:description/>
  <cp:lastModifiedBy>Марина Цыганкова</cp:lastModifiedBy>
  <cp:revision>2</cp:revision>
  <dcterms:created xsi:type="dcterms:W3CDTF">2025-04-21T19:38:00Z</dcterms:created>
  <dcterms:modified xsi:type="dcterms:W3CDTF">2025-04-21T19:38:00Z</dcterms:modified>
</cp:coreProperties>
</file>