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28B6" w14:textId="77777777" w:rsidR="008F27EA" w:rsidRDefault="008F27EA" w:rsidP="008F27EA">
      <w:pPr>
        <w:pStyle w:val="af2"/>
        <w:ind w:left="-284"/>
      </w:pPr>
      <w:r>
        <w:rPr>
          <w:noProof/>
        </w:rPr>
        <w:drawing>
          <wp:inline distT="0" distB="0" distL="0" distR="0" wp14:anchorId="30A49021" wp14:editId="55209EFB">
            <wp:extent cx="6722365" cy="9243646"/>
            <wp:effectExtent l="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382" cy="930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5243C" w14:textId="77777777" w:rsidR="0014653E" w:rsidRPr="0014653E" w:rsidRDefault="0014653E" w:rsidP="001465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653E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Основным видом деятельности</w:t>
      </w:r>
      <w:r w:rsidRPr="0014653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4653E">
        <w:rPr>
          <w:rFonts w:ascii="Times New Roman" w:hAnsi="Times New Roman" w:cs="Times New Roman"/>
          <w:sz w:val="24"/>
          <w:szCs w:val="24"/>
          <w:lang w:val="ru-RU"/>
        </w:rPr>
        <w:t>МБОУ ПСОШ</w:t>
      </w:r>
      <w:r w:rsidRPr="0014653E">
        <w:rPr>
          <w:rFonts w:ascii="Times New Roman" w:hAnsi="Times New Roman" w:cs="Times New Roman"/>
          <w:sz w:val="24"/>
          <w:szCs w:val="24"/>
        </w:rPr>
        <w:t> </w:t>
      </w:r>
      <w:r w:rsidRPr="0014653E">
        <w:rPr>
          <w:rFonts w:ascii="Times New Roman" w:hAnsi="Times New Roman" w:cs="Times New Roman"/>
          <w:sz w:val="24"/>
          <w:szCs w:val="24"/>
          <w:lang w:val="ru-RU"/>
        </w:rPr>
        <w:t>(далее – Школа) является реализация</w:t>
      </w:r>
      <w:r w:rsidRPr="0014653E">
        <w:rPr>
          <w:rFonts w:ascii="Times New Roman" w:hAnsi="Times New Roman" w:cs="Times New Roman"/>
          <w:sz w:val="24"/>
          <w:szCs w:val="24"/>
        </w:rPr>
        <w:t> </w:t>
      </w:r>
      <w:r w:rsidRPr="0014653E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программ:</w:t>
      </w:r>
    </w:p>
    <w:p w14:paraId="6ECC0BB4" w14:textId="77777777" w:rsidR="0014653E" w:rsidRPr="0014653E" w:rsidRDefault="0014653E" w:rsidP="0014653E">
      <w:pPr>
        <w:pStyle w:val="a7"/>
        <w:numPr>
          <w:ilvl w:val="0"/>
          <w:numId w:val="2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4653E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</w:t>
      </w:r>
      <w:r w:rsidRPr="0014653E">
        <w:rPr>
          <w:rFonts w:ascii="Times New Roman" w:hAnsi="Times New Roman" w:cs="Times New Roman"/>
          <w:sz w:val="24"/>
          <w:szCs w:val="24"/>
        </w:rPr>
        <w:t> </w:t>
      </w:r>
      <w:r w:rsidRPr="0014653E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образования;</w:t>
      </w:r>
    </w:p>
    <w:p w14:paraId="24E9E68A" w14:textId="77777777" w:rsidR="0014653E" w:rsidRPr="0014653E" w:rsidRDefault="0014653E" w:rsidP="0014653E">
      <w:pPr>
        <w:pStyle w:val="a7"/>
        <w:numPr>
          <w:ilvl w:val="0"/>
          <w:numId w:val="2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4653E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14:paraId="3C3DF035" w14:textId="77777777" w:rsidR="0014653E" w:rsidRPr="0014653E" w:rsidRDefault="0014653E" w:rsidP="0014653E">
      <w:pPr>
        <w:pStyle w:val="a7"/>
        <w:numPr>
          <w:ilvl w:val="0"/>
          <w:numId w:val="2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4653E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14:paraId="2F35044F" w14:textId="77777777" w:rsidR="0014653E" w:rsidRPr="0014653E" w:rsidRDefault="0014653E" w:rsidP="001465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4653E">
        <w:rPr>
          <w:rFonts w:ascii="Times New Roman" w:hAnsi="Times New Roman" w:cs="Times New Roman"/>
          <w:sz w:val="24"/>
          <w:szCs w:val="24"/>
          <w:lang w:val="ru-RU"/>
        </w:rPr>
        <w:t xml:space="preserve">   Также Школа реализует</w:t>
      </w:r>
      <w:r w:rsidRPr="0014653E">
        <w:rPr>
          <w:rFonts w:ascii="Times New Roman" w:hAnsi="Times New Roman" w:cs="Times New Roman"/>
          <w:sz w:val="24"/>
          <w:szCs w:val="24"/>
        </w:rPr>
        <w:t> </w:t>
      </w:r>
      <w:r w:rsidRPr="0014653E">
        <w:rPr>
          <w:rFonts w:ascii="Times New Roman" w:hAnsi="Times New Roman" w:cs="Times New Roman"/>
          <w:sz w:val="24"/>
          <w:szCs w:val="24"/>
          <w:lang w:val="ru-RU"/>
        </w:rPr>
        <w:t>дополнительные</w:t>
      </w:r>
      <w:r w:rsidRPr="0014653E">
        <w:rPr>
          <w:rFonts w:ascii="Times New Roman" w:hAnsi="Times New Roman" w:cs="Times New Roman"/>
          <w:sz w:val="24"/>
          <w:szCs w:val="24"/>
        </w:rPr>
        <w:t> </w:t>
      </w:r>
      <w:r w:rsidRPr="0014653E">
        <w:rPr>
          <w:rFonts w:ascii="Times New Roman" w:hAnsi="Times New Roman" w:cs="Times New Roman"/>
          <w:sz w:val="24"/>
          <w:szCs w:val="24"/>
          <w:lang w:val="ru-RU"/>
        </w:rPr>
        <w:t>общеразвивающие</w:t>
      </w:r>
      <w:r w:rsidRPr="0014653E">
        <w:rPr>
          <w:rFonts w:ascii="Times New Roman" w:hAnsi="Times New Roman" w:cs="Times New Roman"/>
          <w:sz w:val="24"/>
          <w:szCs w:val="24"/>
        </w:rPr>
        <w:t> </w:t>
      </w:r>
      <w:r w:rsidRPr="0014653E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</w:p>
    <w:p w14:paraId="0A652450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652EB926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4C81C776" w14:textId="60CA9468" w:rsidR="00D43C1A" w:rsidRPr="00230C7E" w:rsidRDefault="0014653E" w:rsidP="0014653E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ООО и СОО), локальными нормативными актами Школы.</w:t>
      </w:r>
    </w:p>
    <w:p w14:paraId="29CDDFD9" w14:textId="0B0CF16F" w:rsidR="00D43C1A" w:rsidRPr="006E0466" w:rsidRDefault="006E0466" w:rsidP="006E0466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 НОО, ООО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СОО), разработанные в соответствии с ФОП НОО, ООО и СОО, в том числе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ООО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СОО. </w:t>
      </w:r>
      <w:r w:rsidR="00D43C1A" w:rsidRPr="006E04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14:paraId="5A114379" w14:textId="77777777" w:rsidR="00D43C1A" w:rsidRPr="00230C7E" w:rsidRDefault="00D43C1A" w:rsidP="001A0EFE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14:paraId="63566946" w14:textId="77777777" w:rsidR="00D43C1A" w:rsidRPr="00230C7E" w:rsidRDefault="00D43C1A" w:rsidP="001A0EFE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для ООП ООО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 СОО;</w:t>
      </w:r>
    </w:p>
    <w:p w14:paraId="051186FD" w14:textId="77777777" w:rsidR="00D43C1A" w:rsidRPr="00230C7E" w:rsidRDefault="00D43C1A" w:rsidP="001A0EFE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учащихся;</w:t>
      </w:r>
    </w:p>
    <w:p w14:paraId="0C744240" w14:textId="77777777" w:rsidR="00D43C1A" w:rsidRPr="00230C7E" w:rsidRDefault="00D43C1A" w:rsidP="001A0EFE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федеральные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рабочие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1E366A" w14:textId="77777777" w:rsidR="00D43C1A" w:rsidRPr="00230C7E" w:rsidRDefault="00D43C1A" w:rsidP="001A0EFE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федеральные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планы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1A5DF2" w14:textId="77777777" w:rsidR="00D43C1A" w:rsidRPr="00230C7E" w:rsidRDefault="00D43C1A" w:rsidP="001A0EFE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14:paraId="2392D3CC" w14:textId="359D2827" w:rsidR="00D43C1A" w:rsidRPr="00230C7E" w:rsidRDefault="006E0466" w:rsidP="006E0466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14:paraId="52D40C81" w14:textId="74661B2C" w:rsidR="00D43C1A" w:rsidRPr="00230C7E" w:rsidRDefault="006E0466" w:rsidP="006E0466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14:paraId="2BF09113" w14:textId="169ADB04" w:rsidR="00D43C1A" w:rsidRPr="00230C7E" w:rsidRDefault="006E0466" w:rsidP="006E0466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6FA4212" w14:textId="2BDE8690" w:rsidR="00D43C1A" w:rsidRPr="00230C7E" w:rsidRDefault="006E0466" w:rsidP="006E0466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09C580E9" w14:textId="3178B9FD" w:rsidR="00D43C1A" w:rsidRPr="00230C7E" w:rsidRDefault="006E0466" w:rsidP="006E0466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осанкой,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78EF3259" w14:textId="77777777" w:rsidR="00D43C1A" w:rsidRPr="006E0466" w:rsidRDefault="00D43C1A" w:rsidP="001A0EFE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046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14:paraId="0B6B7A05" w14:textId="6F92F7DE" w:rsidR="00D43C1A" w:rsidRPr="00230C7E" w:rsidRDefault="006E0466" w:rsidP="006E0466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работы Школы реализуется на основе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3534C4B2" w14:textId="77777777" w:rsidR="00D43C1A" w:rsidRPr="00230C7E" w:rsidRDefault="00D43C1A" w:rsidP="006E0466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230C7E">
        <w:rPr>
          <w:rFonts w:ascii="Times New Roman" w:hAnsi="Times New Roman" w:cs="Times New Roman"/>
          <w:lang w:val="ru-RU"/>
        </w:rPr>
        <w:br/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Школы;</w:t>
      </w:r>
      <w:r w:rsidRPr="00230C7E">
        <w:rPr>
          <w:rFonts w:ascii="Times New Roman" w:hAnsi="Times New Roman" w:cs="Times New Roman"/>
          <w:lang w:val="ru-RU"/>
        </w:rPr>
        <w:br/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230C7E">
        <w:rPr>
          <w:rFonts w:ascii="Times New Roman" w:hAnsi="Times New Roman" w:cs="Times New Roman"/>
          <w:lang w:val="ru-RU"/>
        </w:rPr>
        <w:br/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использует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учащимися;</w:t>
      </w:r>
      <w:r w:rsidRPr="00230C7E">
        <w:rPr>
          <w:rFonts w:ascii="Times New Roman" w:hAnsi="Times New Roman" w:cs="Times New Roman"/>
          <w:lang w:val="ru-RU"/>
        </w:rPr>
        <w:br/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как 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230C7E">
        <w:rPr>
          <w:rFonts w:ascii="Times New Roman" w:hAnsi="Times New Roman" w:cs="Times New Roman"/>
          <w:lang w:val="ru-RU"/>
        </w:rPr>
        <w:br/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230C7E">
        <w:rPr>
          <w:rFonts w:ascii="Times New Roman" w:hAnsi="Times New Roman" w:cs="Times New Roman"/>
          <w:lang w:val="ru-RU"/>
        </w:rPr>
        <w:br/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их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230C7E">
        <w:rPr>
          <w:rFonts w:ascii="Times New Roman" w:hAnsi="Times New Roman" w:cs="Times New Roman"/>
          <w:lang w:val="ru-RU"/>
        </w:rPr>
        <w:br/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школьниками;</w:t>
      </w:r>
      <w:r w:rsidRPr="00230C7E">
        <w:rPr>
          <w:rFonts w:ascii="Times New Roman" w:hAnsi="Times New Roman" w:cs="Times New Roman"/>
          <w:lang w:val="ru-RU"/>
        </w:rPr>
        <w:br/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ее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230C7E">
        <w:rPr>
          <w:rFonts w:ascii="Times New Roman" w:hAnsi="Times New Roman" w:cs="Times New Roman"/>
          <w:lang w:val="ru-RU"/>
        </w:rPr>
        <w:br/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446AA0F4" w14:textId="3AEB56B1" w:rsidR="00D43C1A" w:rsidRDefault="006E0466" w:rsidP="006E0466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  <w:r w:rsidR="00C54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(результаты анкетирования от 24.12.2024)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Вместе с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Школы, например, проводить </w:t>
      </w:r>
      <w:r w:rsidR="00C54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«Фольклорный праздник» в ноябре, а также общешкольный праздник «День здоровья» с привлечением родителей.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родителей будут рассмотрены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2025/26 учебный год.</w:t>
      </w:r>
    </w:p>
    <w:p w14:paraId="1E8EFFFF" w14:textId="1F4EEDDC" w:rsidR="003F1F4D" w:rsidRPr="003F1F4D" w:rsidRDefault="003F1F4D" w:rsidP="003F1F4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</w:t>
      </w:r>
      <w:r w:rsidRPr="003F1F4D">
        <w:rPr>
          <w:rFonts w:hAnsi="Times New Roman" w:cs="Times New Roman"/>
          <w:sz w:val="24"/>
          <w:szCs w:val="24"/>
          <w:lang w:val="ru-RU"/>
        </w:rPr>
        <w:t>В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апреле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F1F4D">
        <w:rPr>
          <w:rFonts w:hAnsi="Times New Roman" w:cs="Times New Roman"/>
          <w:sz w:val="24"/>
          <w:szCs w:val="24"/>
          <w:lang w:val="ru-RU"/>
        </w:rPr>
        <w:t>октябре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F1F4D">
        <w:rPr>
          <w:rFonts w:hAnsi="Times New Roman" w:cs="Times New Roman"/>
          <w:sz w:val="24"/>
          <w:szCs w:val="24"/>
          <w:lang w:val="ru-RU"/>
        </w:rPr>
        <w:t>ноябре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года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Школа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организовала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проведение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обучающих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семинаров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для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учителей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совместно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со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специалистами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ЦПМСС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по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вопросам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здорового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образа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жизни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F1F4D">
        <w:rPr>
          <w:rFonts w:hAnsi="Times New Roman" w:cs="Times New Roman"/>
          <w:sz w:val="24"/>
          <w:szCs w:val="24"/>
          <w:lang w:val="ru-RU"/>
        </w:rPr>
        <w:t>диагностики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неадекватного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состояния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учащихся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3F1F4D">
        <w:rPr>
          <w:rFonts w:hAnsi="Times New Roman" w:cs="Times New Roman"/>
          <w:sz w:val="24"/>
          <w:szCs w:val="24"/>
          <w:lang w:val="ru-RU"/>
        </w:rPr>
        <w:t>Школа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проводила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систематическую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работу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с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родителями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по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разъяснению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уголовной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и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административной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ответственности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за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преступления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и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правонарушения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F1F4D">
        <w:rPr>
          <w:rFonts w:hAnsi="Times New Roman" w:cs="Times New Roman"/>
          <w:sz w:val="24"/>
          <w:szCs w:val="24"/>
          <w:lang w:val="ru-RU"/>
        </w:rPr>
        <w:t>связанные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с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незаконным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оборотом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наркотиков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F1F4D">
        <w:rPr>
          <w:rFonts w:hAnsi="Times New Roman" w:cs="Times New Roman"/>
          <w:sz w:val="24"/>
          <w:szCs w:val="24"/>
          <w:lang w:val="ru-RU"/>
        </w:rPr>
        <w:t>незаконным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потреблением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наркотиков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и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других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ПАВ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F1F4D">
        <w:rPr>
          <w:rFonts w:hAnsi="Times New Roman" w:cs="Times New Roman"/>
          <w:sz w:val="24"/>
          <w:szCs w:val="24"/>
          <w:lang w:val="ru-RU"/>
        </w:rPr>
        <w:t>не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выполнением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родителями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своих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обязанностей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по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воспитанию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детей</w:t>
      </w:r>
      <w:r w:rsidRPr="003F1F4D">
        <w:rPr>
          <w:rFonts w:hAnsi="Times New Roman" w:cs="Times New Roman"/>
          <w:sz w:val="24"/>
          <w:szCs w:val="24"/>
          <w:lang w:val="ru-RU"/>
        </w:rPr>
        <w:t>.</w:t>
      </w:r>
    </w:p>
    <w:p w14:paraId="6EFFAC0E" w14:textId="77777777" w:rsidR="003F1F4D" w:rsidRPr="003F1F4D" w:rsidRDefault="003F1F4D" w:rsidP="003F1F4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3F1F4D">
        <w:rPr>
          <w:rFonts w:hAnsi="Times New Roman" w:cs="Times New Roman"/>
          <w:sz w:val="24"/>
          <w:szCs w:val="24"/>
          <w:lang w:val="ru-RU"/>
        </w:rPr>
        <w:t>В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с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планами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работы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для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учеников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и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родителей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были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организованы</w:t>
      </w:r>
      <w:r w:rsidRPr="003F1F4D">
        <w:rPr>
          <w:rFonts w:hAnsi="Times New Roman" w:cs="Times New Roman"/>
          <w:sz w:val="24"/>
          <w:szCs w:val="24"/>
          <w:lang w:val="ru-RU"/>
        </w:rPr>
        <w:t>:</w:t>
      </w:r>
    </w:p>
    <w:p w14:paraId="61788DCB" w14:textId="77777777" w:rsidR="003F1F4D" w:rsidRPr="003F1F4D" w:rsidRDefault="003F1F4D" w:rsidP="003F1F4D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F1F4D">
        <w:rPr>
          <w:rFonts w:hAnsi="Times New Roman" w:cs="Times New Roman"/>
          <w:sz w:val="24"/>
          <w:szCs w:val="24"/>
          <w:lang w:val="ru-RU"/>
        </w:rPr>
        <w:t>участие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в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конкурсе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социальных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плакатов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«Я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против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курения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и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наркотиков»</w:t>
      </w:r>
      <w:r w:rsidRPr="003F1F4D">
        <w:rPr>
          <w:rFonts w:hAnsi="Times New Roman" w:cs="Times New Roman"/>
          <w:sz w:val="24"/>
          <w:szCs w:val="24"/>
          <w:lang w:val="ru-RU"/>
        </w:rPr>
        <w:t>;</w:t>
      </w:r>
    </w:p>
    <w:p w14:paraId="68E4968F" w14:textId="77777777" w:rsidR="003F1F4D" w:rsidRPr="003F1F4D" w:rsidRDefault="003F1F4D" w:rsidP="003F1F4D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F1F4D">
        <w:rPr>
          <w:rFonts w:hAnsi="Times New Roman" w:cs="Times New Roman"/>
          <w:sz w:val="24"/>
          <w:szCs w:val="24"/>
          <w:lang w:val="ru-RU"/>
        </w:rPr>
        <w:t>классные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часы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и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беседы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на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антинаркотические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темы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с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использованием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ИКТ</w:t>
      </w:r>
      <w:r w:rsidRPr="003F1F4D">
        <w:rPr>
          <w:rFonts w:hAnsi="Times New Roman" w:cs="Times New Roman"/>
          <w:sz w:val="24"/>
          <w:szCs w:val="24"/>
          <w:lang w:val="ru-RU"/>
        </w:rPr>
        <w:t>-</w:t>
      </w:r>
      <w:r w:rsidRPr="003F1F4D">
        <w:rPr>
          <w:rFonts w:hAnsi="Times New Roman" w:cs="Times New Roman"/>
          <w:sz w:val="24"/>
          <w:szCs w:val="24"/>
          <w:lang w:val="ru-RU"/>
        </w:rPr>
        <w:t>технологий</w:t>
      </w:r>
      <w:r w:rsidRPr="003F1F4D">
        <w:rPr>
          <w:rFonts w:hAnsi="Times New Roman" w:cs="Times New Roman"/>
          <w:sz w:val="24"/>
          <w:szCs w:val="24"/>
          <w:lang w:val="ru-RU"/>
        </w:rPr>
        <w:t>;</w:t>
      </w:r>
    </w:p>
    <w:p w14:paraId="2470E8C8" w14:textId="77777777" w:rsidR="003F1F4D" w:rsidRPr="003F1F4D" w:rsidRDefault="003F1F4D" w:rsidP="003F1F4D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F1F4D">
        <w:rPr>
          <w:rFonts w:hAnsi="Times New Roman" w:cs="Times New Roman"/>
          <w:sz w:val="24"/>
          <w:szCs w:val="24"/>
          <w:lang w:val="ru-RU"/>
        </w:rPr>
        <w:t>книжная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выставка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«Я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выбираю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жизнь»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в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школьной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библиотеке</w:t>
      </w:r>
      <w:r w:rsidRPr="003F1F4D">
        <w:rPr>
          <w:rFonts w:hAnsi="Times New Roman" w:cs="Times New Roman"/>
          <w:sz w:val="24"/>
          <w:szCs w:val="24"/>
          <w:lang w:val="ru-RU"/>
        </w:rPr>
        <w:t>;</w:t>
      </w:r>
    </w:p>
    <w:p w14:paraId="174A759F" w14:textId="517649C7" w:rsidR="003F1F4D" w:rsidRPr="003F1F4D" w:rsidRDefault="003F1F4D" w:rsidP="003F1F4D">
      <w:pPr>
        <w:numPr>
          <w:ilvl w:val="0"/>
          <w:numId w:val="29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3F1F4D">
        <w:rPr>
          <w:rFonts w:hAnsi="Times New Roman" w:cs="Times New Roman"/>
          <w:sz w:val="24"/>
          <w:szCs w:val="24"/>
          <w:lang w:val="ru-RU"/>
        </w:rPr>
        <w:t>онлайн</w:t>
      </w:r>
      <w:r w:rsidRPr="003F1F4D">
        <w:rPr>
          <w:rFonts w:hAnsi="Times New Roman" w:cs="Times New Roman"/>
          <w:sz w:val="24"/>
          <w:szCs w:val="24"/>
          <w:lang w:val="ru-RU"/>
        </w:rPr>
        <w:t>-</w:t>
      </w:r>
      <w:r w:rsidRPr="003F1F4D">
        <w:rPr>
          <w:rFonts w:hAnsi="Times New Roman" w:cs="Times New Roman"/>
          <w:sz w:val="24"/>
          <w:szCs w:val="24"/>
          <w:lang w:val="ru-RU"/>
        </w:rPr>
        <w:t>лекции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с</w:t>
      </w:r>
      <w:r w:rsidRPr="003F1F4D">
        <w:rPr>
          <w:rFonts w:hAnsi="Times New Roman" w:cs="Times New Roman"/>
          <w:sz w:val="24"/>
          <w:szCs w:val="24"/>
        </w:rPr>
        <w:t> </w:t>
      </w:r>
      <w:r w:rsidRPr="003F1F4D">
        <w:rPr>
          <w:rFonts w:hAnsi="Times New Roman" w:cs="Times New Roman"/>
          <w:sz w:val="24"/>
          <w:szCs w:val="24"/>
          <w:lang w:val="ru-RU"/>
        </w:rPr>
        <w:t>участием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сотрудников</w:t>
      </w:r>
      <w:r w:rsidRPr="003F1F4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1F4D">
        <w:rPr>
          <w:rFonts w:hAnsi="Times New Roman" w:cs="Times New Roman"/>
          <w:sz w:val="24"/>
          <w:szCs w:val="24"/>
          <w:lang w:val="ru-RU"/>
        </w:rPr>
        <w:t>МВД</w:t>
      </w:r>
      <w:r w:rsidRPr="003F1F4D">
        <w:rPr>
          <w:rFonts w:hAnsi="Times New Roman" w:cs="Times New Roman"/>
          <w:sz w:val="24"/>
          <w:szCs w:val="24"/>
          <w:lang w:val="ru-RU"/>
        </w:rPr>
        <w:t>.</w:t>
      </w:r>
    </w:p>
    <w:p w14:paraId="49AD84A3" w14:textId="4284D65D" w:rsidR="00D43C1A" w:rsidRPr="00230C7E" w:rsidRDefault="00C549FC" w:rsidP="003F1F4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(приказ от 26.02.2024 № 345).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14:paraId="20C62C72" w14:textId="14B0B9FE" w:rsidR="00D43C1A" w:rsidRDefault="004051F1" w:rsidP="004051F1">
      <w:pPr>
        <w:pStyle w:val="TableParagraph"/>
        <w:spacing w:before="13" w:line="264" w:lineRule="auto"/>
        <w:ind w:left="110" w:right="863"/>
        <w:rPr>
          <w:color w:val="000000"/>
          <w:sz w:val="24"/>
          <w:szCs w:val="24"/>
        </w:rPr>
      </w:pPr>
      <w:r>
        <w:rPr>
          <w:sz w:val="24"/>
        </w:rPr>
        <w:t xml:space="preserve">        -  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«Приемы </w:t>
      </w:r>
      <w:r w:rsidRPr="004051F1">
        <w:rPr>
          <w:sz w:val="24"/>
        </w:rPr>
        <w:t>Безопасной работы</w:t>
      </w:r>
      <w:r w:rsidRPr="004051F1">
        <w:rPr>
          <w:spacing w:val="-2"/>
          <w:sz w:val="24"/>
        </w:rPr>
        <w:t xml:space="preserve"> </w:t>
      </w:r>
      <w:r w:rsidRPr="004051F1">
        <w:rPr>
          <w:sz w:val="24"/>
        </w:rPr>
        <w:t>в</w:t>
      </w:r>
      <w:r w:rsidRPr="004051F1">
        <w:rPr>
          <w:spacing w:val="-4"/>
          <w:sz w:val="24"/>
        </w:rPr>
        <w:t xml:space="preserve"> </w:t>
      </w:r>
      <w:r w:rsidRPr="004051F1">
        <w:rPr>
          <w:sz w:val="24"/>
        </w:rPr>
        <w:t>интерне</w:t>
      </w:r>
      <w:r>
        <w:rPr>
          <w:sz w:val="24"/>
        </w:rPr>
        <w:t>те»</w:t>
      </w:r>
      <w:r w:rsidR="00D43C1A" w:rsidRPr="00230C7E">
        <w:rPr>
          <w:color w:val="000000"/>
          <w:sz w:val="24"/>
          <w:szCs w:val="24"/>
        </w:rPr>
        <w:t>;</w:t>
      </w:r>
    </w:p>
    <w:p w14:paraId="47975BBF" w14:textId="4564EE2C" w:rsidR="004051F1" w:rsidRDefault="004051F1" w:rsidP="004051F1">
      <w:pPr>
        <w:pStyle w:val="TableParagraph"/>
        <w:spacing w:before="13" w:line="264" w:lineRule="auto"/>
        <w:ind w:left="110" w:right="863"/>
        <w:rPr>
          <w:sz w:val="24"/>
        </w:rPr>
      </w:pPr>
      <w:r>
        <w:rPr>
          <w:sz w:val="24"/>
        </w:rPr>
        <w:t xml:space="preserve">        - Проведение классных 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 расового, национального и 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неравенства;</w:t>
      </w:r>
    </w:p>
    <w:p w14:paraId="314213AC" w14:textId="429F6F8E" w:rsidR="003C39DE" w:rsidRDefault="004051F1" w:rsidP="003C39DE">
      <w:pPr>
        <w:pStyle w:val="TableParagraph"/>
        <w:spacing w:before="13"/>
        <w:ind w:left="110"/>
        <w:rPr>
          <w:sz w:val="24"/>
        </w:rPr>
      </w:pPr>
      <w:r>
        <w:rPr>
          <w:sz w:val="24"/>
        </w:rPr>
        <w:t xml:space="preserve">        - </w:t>
      </w:r>
      <w:r w:rsidR="003C39DE">
        <w:rPr>
          <w:sz w:val="24"/>
        </w:rPr>
        <w:t>Проведение</w:t>
      </w:r>
      <w:r w:rsidR="003C39DE">
        <w:rPr>
          <w:spacing w:val="-3"/>
          <w:sz w:val="24"/>
        </w:rPr>
        <w:t xml:space="preserve"> </w:t>
      </w:r>
      <w:r w:rsidR="003C39DE">
        <w:rPr>
          <w:sz w:val="24"/>
        </w:rPr>
        <w:t>уроков</w:t>
      </w:r>
      <w:r w:rsidR="003C39DE">
        <w:rPr>
          <w:spacing w:val="-8"/>
          <w:sz w:val="24"/>
        </w:rPr>
        <w:t xml:space="preserve"> </w:t>
      </w:r>
      <w:r w:rsidR="003C39DE">
        <w:rPr>
          <w:sz w:val="24"/>
        </w:rPr>
        <w:t>по</w:t>
      </w:r>
      <w:r w:rsidR="003C39DE">
        <w:rPr>
          <w:spacing w:val="-3"/>
          <w:sz w:val="24"/>
        </w:rPr>
        <w:t xml:space="preserve"> </w:t>
      </w:r>
      <w:r w:rsidR="003C39DE">
        <w:rPr>
          <w:sz w:val="24"/>
        </w:rPr>
        <w:t>теме «Информационная</w:t>
      </w:r>
      <w:r w:rsidR="003C39DE">
        <w:rPr>
          <w:spacing w:val="-12"/>
          <w:sz w:val="24"/>
        </w:rPr>
        <w:t xml:space="preserve"> </w:t>
      </w:r>
      <w:r w:rsidR="003C39DE">
        <w:rPr>
          <w:sz w:val="24"/>
        </w:rPr>
        <w:t>безопасность»,</w:t>
      </w:r>
    </w:p>
    <w:p w14:paraId="54159E62" w14:textId="0E7CA50B" w:rsidR="004051F1" w:rsidRDefault="003C39DE" w:rsidP="003C39DE">
      <w:pPr>
        <w:pStyle w:val="TableParagraph"/>
        <w:spacing w:before="13" w:line="264" w:lineRule="auto"/>
        <w:ind w:left="110" w:right="863"/>
        <w:rPr>
          <w:sz w:val="24"/>
        </w:rPr>
      </w:pPr>
      <w:r>
        <w:rPr>
          <w:sz w:val="24"/>
        </w:rPr>
        <w:t>«Урок</w:t>
      </w:r>
      <w:r>
        <w:rPr>
          <w:spacing w:val="-4"/>
          <w:sz w:val="24"/>
        </w:rPr>
        <w:t xml:space="preserve"> </w:t>
      </w:r>
      <w:r>
        <w:rPr>
          <w:sz w:val="24"/>
        </w:rPr>
        <w:t>Цифры»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14:paraId="723FF369" w14:textId="323184E6" w:rsidR="003C39DE" w:rsidRDefault="003C39DE" w:rsidP="003C39DE">
      <w:pPr>
        <w:pStyle w:val="TableParagraph"/>
        <w:spacing w:line="268" w:lineRule="exact"/>
        <w:ind w:left="110"/>
        <w:rPr>
          <w:sz w:val="24"/>
        </w:rPr>
      </w:pPr>
      <w:r>
        <w:rPr>
          <w:sz w:val="24"/>
        </w:rPr>
        <w:t xml:space="preserve">        - 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участие в Ежегодных мероприятиях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 xml:space="preserve">в 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</w:p>
    <w:p w14:paraId="5B2B9B0C" w14:textId="2DA79C1C" w:rsidR="003C39DE" w:rsidRDefault="003C39DE" w:rsidP="003C39DE">
      <w:pPr>
        <w:pStyle w:val="TableParagraph"/>
        <w:spacing w:before="13" w:line="264" w:lineRule="auto"/>
        <w:ind w:left="110" w:right="863"/>
        <w:rPr>
          <w:sz w:val="24"/>
        </w:rPr>
      </w:pPr>
      <w:r>
        <w:rPr>
          <w:sz w:val="24"/>
        </w:rPr>
        <w:t>«Интернет-безопасность» и др.;</w:t>
      </w:r>
    </w:p>
    <w:p w14:paraId="502ED9EA" w14:textId="0F8F895B" w:rsidR="00D43C1A" w:rsidRPr="003C39DE" w:rsidRDefault="003C39DE" w:rsidP="003C39DE">
      <w:pPr>
        <w:pStyle w:val="TableParagraph"/>
        <w:spacing w:before="13" w:line="264" w:lineRule="auto"/>
        <w:ind w:left="110" w:right="863"/>
        <w:rPr>
          <w:sz w:val="24"/>
        </w:rPr>
      </w:pPr>
      <w:r>
        <w:rPr>
          <w:sz w:val="24"/>
        </w:rPr>
        <w:t xml:space="preserve">        - К</w:t>
      </w:r>
      <w:r w:rsidR="00D43C1A" w:rsidRPr="00230C7E">
        <w:rPr>
          <w:color w:val="000000"/>
          <w:sz w:val="24"/>
          <w:szCs w:val="24"/>
        </w:rPr>
        <w:t>онкурс рисунков «</w:t>
      </w:r>
      <w:r w:rsidR="003F1F4D">
        <w:rPr>
          <w:color w:val="000000"/>
          <w:sz w:val="24"/>
          <w:szCs w:val="24"/>
        </w:rPr>
        <w:t>Безопасный и</w:t>
      </w:r>
      <w:r w:rsidR="00D43C1A" w:rsidRPr="00230C7E">
        <w:rPr>
          <w:color w:val="000000"/>
          <w:sz w:val="24"/>
          <w:szCs w:val="24"/>
        </w:rPr>
        <w:t>нтернет».</w:t>
      </w:r>
    </w:p>
    <w:p w14:paraId="306AC5FE" w14:textId="24BE7E26" w:rsidR="00D43C1A" w:rsidRPr="00230C7E" w:rsidRDefault="002A3C3A" w:rsidP="002A3C3A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30.08.2024 № АБ-2348/06). При составлении плана учитывали рекомендации </w:t>
      </w:r>
      <w:proofErr w:type="spellStart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30.08.2024 № 06-1145).</w:t>
      </w:r>
    </w:p>
    <w:p w14:paraId="5BBD4E49" w14:textId="551F09E0" w:rsidR="00D43C1A" w:rsidRPr="00230C7E" w:rsidRDefault="003F1F4D" w:rsidP="003F1F4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14:paraId="08713378" w14:textId="7E287D74" w:rsidR="00D43C1A" w:rsidRPr="00230C7E" w:rsidRDefault="003F1F4D" w:rsidP="003F1F4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14:paraId="79D03A1D" w14:textId="4C6390BC" w:rsidR="00D43C1A" w:rsidRPr="00230C7E" w:rsidRDefault="00D43C1A" w:rsidP="001A0EF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конкурсе </w:t>
      </w:r>
      <w:r w:rsidR="003F1F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рисунков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 ПАВ»;</w:t>
      </w:r>
    </w:p>
    <w:p w14:paraId="2682A11B" w14:textId="77777777" w:rsidR="00D43C1A" w:rsidRPr="00230C7E" w:rsidRDefault="00D43C1A" w:rsidP="001A0EF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классные часы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беседы 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14:paraId="7C6B44E6" w14:textId="77777777" w:rsidR="00D43C1A" w:rsidRPr="00230C7E" w:rsidRDefault="00D43C1A" w:rsidP="001A0EF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книжная выставка «Я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выбираю жизнь»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14:paraId="3A3F1F52" w14:textId="77777777" w:rsidR="00D43C1A" w:rsidRPr="00230C7E" w:rsidRDefault="00D43C1A" w:rsidP="001A0EF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онлайн-лекции с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14:paraId="22A158B2" w14:textId="6041F7DA" w:rsidR="00D43C1A" w:rsidRPr="00230C7E" w:rsidRDefault="003F1F4D" w:rsidP="003F1F4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профориентационный минимум. Для этого утвердили план профориентационных мероприятий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внесли изменения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14:paraId="22D45838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Профориентационная работа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строится по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14:paraId="47490E9F" w14:textId="77777777" w:rsidR="00D43C1A" w:rsidRPr="00230C7E" w:rsidRDefault="00D43C1A" w:rsidP="001A0EFE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миром профессий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14:paraId="58C2BF07" w14:textId="77777777" w:rsidR="00D43C1A" w:rsidRPr="00230C7E" w:rsidRDefault="00D43C1A" w:rsidP="001A0EFE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 ориентировки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мире профессий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14:paraId="42276482" w14:textId="77777777" w:rsidR="00D43C1A" w:rsidRPr="00230C7E" w:rsidRDefault="00D43C1A" w:rsidP="001A0EFE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к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саморазвитию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14:paraId="7C479774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2FC80C64" w14:textId="77777777" w:rsidR="004E17AB" w:rsidRPr="004E17AB" w:rsidRDefault="004E17AB" w:rsidP="004E17A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E17AB">
        <w:rPr>
          <w:rFonts w:ascii="Times New Roman" w:hAnsi="Times New Roman" w:cs="Times New Roman"/>
          <w:sz w:val="24"/>
          <w:szCs w:val="24"/>
          <w:lang w:val="ru-RU"/>
        </w:rPr>
        <w:t>Дополнительное образование ведется по</w:t>
      </w:r>
      <w:r w:rsidRPr="004E17AB">
        <w:rPr>
          <w:rFonts w:ascii="Times New Roman" w:hAnsi="Times New Roman" w:cs="Times New Roman"/>
          <w:sz w:val="24"/>
          <w:szCs w:val="24"/>
        </w:rPr>
        <w:t> </w:t>
      </w:r>
      <w:r w:rsidRPr="004E17AB">
        <w:rPr>
          <w:rFonts w:ascii="Times New Roman" w:hAnsi="Times New Roman" w:cs="Times New Roman"/>
          <w:sz w:val="24"/>
          <w:szCs w:val="24"/>
          <w:lang w:val="ru-RU"/>
        </w:rPr>
        <w:t>программам следующей направленности:</w:t>
      </w:r>
    </w:p>
    <w:p w14:paraId="289012C7" w14:textId="77777777" w:rsidR="004E17AB" w:rsidRPr="004E17AB" w:rsidRDefault="004E17AB" w:rsidP="004E17AB">
      <w:pPr>
        <w:numPr>
          <w:ilvl w:val="0"/>
          <w:numId w:val="24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E17AB">
        <w:rPr>
          <w:rFonts w:ascii="Times New Roman" w:hAnsi="Times New Roman" w:cs="Times New Roman"/>
          <w:sz w:val="24"/>
          <w:szCs w:val="24"/>
        </w:rPr>
        <w:t>физкультурно-спортивное</w:t>
      </w:r>
      <w:proofErr w:type="spellEnd"/>
      <w:r w:rsidRPr="004E17AB">
        <w:rPr>
          <w:rFonts w:ascii="Times New Roman" w:hAnsi="Times New Roman" w:cs="Times New Roman"/>
          <w:sz w:val="24"/>
          <w:szCs w:val="24"/>
        </w:rPr>
        <w:t>;</w:t>
      </w:r>
    </w:p>
    <w:p w14:paraId="3A2D1A7C" w14:textId="77777777" w:rsidR="004E17AB" w:rsidRPr="004E17AB" w:rsidRDefault="004E17AB" w:rsidP="004E17AB">
      <w:pPr>
        <w:numPr>
          <w:ilvl w:val="0"/>
          <w:numId w:val="24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4E17AB">
        <w:rPr>
          <w:rFonts w:ascii="Times New Roman" w:hAnsi="Times New Roman" w:cs="Times New Roman"/>
          <w:sz w:val="24"/>
          <w:szCs w:val="24"/>
        </w:rPr>
        <w:t>туристско-краеведческое</w:t>
      </w:r>
      <w:proofErr w:type="spellEnd"/>
      <w:r w:rsidRPr="004E17AB">
        <w:rPr>
          <w:rFonts w:ascii="Times New Roman" w:hAnsi="Times New Roman" w:cs="Times New Roman"/>
          <w:sz w:val="24"/>
          <w:szCs w:val="24"/>
        </w:rPr>
        <w:t>.</w:t>
      </w:r>
    </w:p>
    <w:p w14:paraId="6F5DD7BE" w14:textId="4E48A6F1" w:rsidR="004E17AB" w:rsidRPr="004E17AB" w:rsidRDefault="004E17AB" w:rsidP="004E17AB">
      <w:pPr>
        <w:spacing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E17AB">
        <w:rPr>
          <w:rFonts w:ascii="Times New Roman" w:hAnsi="Times New Roman" w:cs="Times New Roman"/>
          <w:sz w:val="24"/>
          <w:szCs w:val="24"/>
          <w:lang w:val="ru-RU"/>
        </w:rPr>
        <w:t>Выбор направлений осуществлен на</w:t>
      </w:r>
      <w:r w:rsidRPr="004E17AB">
        <w:rPr>
          <w:rFonts w:ascii="Times New Roman" w:hAnsi="Times New Roman" w:cs="Times New Roman"/>
          <w:sz w:val="24"/>
          <w:szCs w:val="24"/>
        </w:rPr>
        <w:t> </w:t>
      </w:r>
      <w:r w:rsidRPr="004E17AB">
        <w:rPr>
          <w:rFonts w:ascii="Times New Roman" w:hAnsi="Times New Roman" w:cs="Times New Roman"/>
          <w:sz w:val="24"/>
          <w:szCs w:val="24"/>
          <w:lang w:val="ru-RU"/>
        </w:rPr>
        <w:t>основании опроса обучающихся и</w:t>
      </w:r>
      <w:r w:rsidRPr="004E17AB">
        <w:rPr>
          <w:rFonts w:ascii="Times New Roman" w:hAnsi="Times New Roman" w:cs="Times New Roman"/>
          <w:sz w:val="24"/>
          <w:szCs w:val="24"/>
        </w:rPr>
        <w:t> </w:t>
      </w:r>
      <w:r w:rsidRPr="004E17AB">
        <w:rPr>
          <w:rFonts w:ascii="Times New Roman" w:hAnsi="Times New Roman" w:cs="Times New Roman"/>
          <w:sz w:val="24"/>
          <w:szCs w:val="24"/>
          <w:lang w:val="ru-RU"/>
        </w:rPr>
        <w:t>родителей, который провели в</w:t>
      </w:r>
      <w:r w:rsidRPr="004E17AB">
        <w:rPr>
          <w:rFonts w:ascii="Times New Roman" w:hAnsi="Times New Roman" w:cs="Times New Roman"/>
          <w:sz w:val="24"/>
          <w:szCs w:val="24"/>
        </w:rPr>
        <w:t> </w:t>
      </w:r>
      <w:r w:rsidRPr="004E17AB">
        <w:rPr>
          <w:rFonts w:ascii="Times New Roman" w:hAnsi="Times New Roman" w:cs="Times New Roman"/>
          <w:sz w:val="24"/>
          <w:szCs w:val="24"/>
          <w:lang w:val="ru-RU"/>
        </w:rPr>
        <w:t>сентябре 2024</w:t>
      </w:r>
      <w:r w:rsidRPr="004E17AB">
        <w:rPr>
          <w:rFonts w:ascii="Times New Roman" w:hAnsi="Times New Roman" w:cs="Times New Roman"/>
          <w:sz w:val="24"/>
          <w:szCs w:val="24"/>
        </w:rPr>
        <w:t> </w:t>
      </w:r>
      <w:r w:rsidRPr="004E17AB">
        <w:rPr>
          <w:rFonts w:ascii="Times New Roman" w:hAnsi="Times New Roman" w:cs="Times New Roman"/>
          <w:sz w:val="24"/>
          <w:szCs w:val="24"/>
          <w:lang w:val="ru-RU"/>
        </w:rPr>
        <w:t xml:space="preserve">года. </w:t>
      </w:r>
    </w:p>
    <w:p w14:paraId="6C0C03EA" w14:textId="54394B02" w:rsidR="004E17AB" w:rsidRPr="004E17AB" w:rsidRDefault="004E17AB" w:rsidP="004E17AB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реализует программы дополнительного образования в</w:t>
      </w:r>
      <w:r w:rsidRPr="004E17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E17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 w:rsidRPr="004E17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4E17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4E17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>27.07.2022 №</w:t>
      </w:r>
      <w:r w:rsidRPr="004E17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629. </w:t>
      </w:r>
    </w:p>
    <w:p w14:paraId="7E2A85E9" w14:textId="6E952DD4" w:rsidR="004E17AB" w:rsidRPr="004E17AB" w:rsidRDefault="004E17AB" w:rsidP="004E17AB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этого Школа разработала и</w:t>
      </w:r>
      <w:r w:rsidRPr="004E17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утвердила следующие адаптированные дополнительные общеобразовательные программы:</w:t>
      </w:r>
    </w:p>
    <w:p w14:paraId="40603F72" w14:textId="77777777" w:rsidR="004E17AB" w:rsidRPr="004E17AB" w:rsidRDefault="004E17AB" w:rsidP="004E17AB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«Юный музеевед»</w:t>
      </w:r>
      <w:r w:rsidRPr="004E17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туристско-краеведческого направления;</w:t>
      </w:r>
    </w:p>
    <w:p w14:paraId="476EBF5F" w14:textId="77777777" w:rsidR="004E17AB" w:rsidRPr="004E17AB" w:rsidRDefault="004E17AB" w:rsidP="004E17AB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«Волейбол»</w:t>
      </w:r>
      <w:r w:rsidRPr="004E17A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физкультурно-спортивного направления;</w:t>
      </w:r>
    </w:p>
    <w:p w14:paraId="61BD1075" w14:textId="329B17AE" w:rsidR="00D43C1A" w:rsidRPr="004E17AB" w:rsidRDefault="004E17AB" w:rsidP="004E17AB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E17A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Баскетбол</w:t>
      </w:r>
      <w:r w:rsidRPr="004E17AB">
        <w:rPr>
          <w:rFonts w:ascii="Times New Roman" w:hAnsi="Times New Roman" w:cs="Times New Roman"/>
          <w:color w:val="000000"/>
          <w:sz w:val="24"/>
          <w:szCs w:val="24"/>
        </w:rPr>
        <w:t>» —</w:t>
      </w:r>
      <w:r w:rsidRPr="004E17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физкультурно-спортивного направления</w:t>
      </w:r>
      <w:r w:rsidRPr="004E17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2D5483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3F0FF0AB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14:paraId="6190AA1C" w14:textId="06182002" w:rsidR="00D43C1A" w:rsidRPr="00C549FC" w:rsidRDefault="00D43C1A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9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</w:t>
      </w:r>
      <w:r w:rsidR="001471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49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действующие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9F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6"/>
        <w:gridCol w:w="7121"/>
      </w:tblGrid>
      <w:tr w:rsidR="00D43C1A" w:rsidRPr="00230C7E" w14:paraId="67235DCF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AD3C9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B70CE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D43C1A" w:rsidRPr="008F27EA" w14:paraId="08030195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2B945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A7B8E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43C1A" w:rsidRPr="00230C7E" w14:paraId="10BFA308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B4994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27F7E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14:paraId="4DB1DE9D" w14:textId="77777777" w:rsidR="00D43C1A" w:rsidRPr="00230C7E" w:rsidRDefault="00D43C1A" w:rsidP="001A0EFE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80" w:right="180"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BB5FEB5" w14:textId="77777777" w:rsidR="00D43C1A" w:rsidRPr="00230C7E" w:rsidRDefault="00D43C1A" w:rsidP="001A0EFE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80" w:right="180"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FF93F25" w14:textId="77777777" w:rsidR="00D43C1A" w:rsidRPr="00230C7E" w:rsidRDefault="00D43C1A" w:rsidP="001A0EFE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80" w:right="180"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7F83CAB" w14:textId="77777777" w:rsidR="00D43C1A" w:rsidRPr="00230C7E" w:rsidRDefault="00D43C1A" w:rsidP="001A0EFE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80" w:right="180"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793C37DF" w14:textId="77777777" w:rsidR="00D43C1A" w:rsidRPr="00230C7E" w:rsidRDefault="00D43C1A" w:rsidP="001A0EFE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80" w:right="180"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1638585B" w14:textId="77777777" w:rsidR="00D43C1A" w:rsidRPr="00230C7E" w:rsidRDefault="00D43C1A" w:rsidP="001A0EFE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80" w:right="180"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аттестации, повышения квалификации педагогических работников;</w:t>
            </w:r>
          </w:p>
          <w:p w14:paraId="0AA255BB" w14:textId="77777777" w:rsidR="00D43C1A" w:rsidRPr="00230C7E" w:rsidRDefault="00D43C1A" w:rsidP="001A0EFE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780"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43C1A" w:rsidRPr="008F27EA" w14:paraId="17D8ED2E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E10F2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CDFBE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06604EF9" w14:textId="77777777" w:rsidR="00D43C1A" w:rsidRPr="00230C7E" w:rsidRDefault="00D43C1A" w:rsidP="001A0EFE">
            <w:pPr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780" w:right="180"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37C25CDB" w14:textId="77777777" w:rsidR="00D43C1A" w:rsidRPr="00230C7E" w:rsidRDefault="00D43C1A" w:rsidP="001A0EFE">
            <w:pPr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780" w:right="180"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36711274" w14:textId="77777777" w:rsidR="00D43C1A" w:rsidRPr="00230C7E" w:rsidRDefault="00D43C1A" w:rsidP="001A0EFE">
            <w:pPr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780" w:right="180"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2ADDBE43" w14:textId="77777777" w:rsidR="00D43C1A" w:rsidRPr="00230C7E" w:rsidRDefault="00D43C1A" w:rsidP="001A0EFE">
            <w:pPr>
              <w:numPr>
                <w:ilvl w:val="0"/>
                <w:numId w:val="10"/>
              </w:numPr>
              <w:spacing w:before="0" w:beforeAutospacing="0" w:after="0" w:afterAutospacing="0" w:line="276" w:lineRule="auto"/>
              <w:ind w:left="780"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195F01E9" w14:textId="77777777" w:rsidR="00D678CD" w:rsidRPr="00D678CD" w:rsidRDefault="00D678CD" w:rsidP="00D678CD">
      <w:pPr>
        <w:spacing w:before="0" w:beforeAutospacing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78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D678CD">
        <w:rPr>
          <w:rFonts w:ascii="Times New Roman" w:hAnsi="Times New Roman" w:cs="Times New Roman"/>
          <w:sz w:val="24"/>
          <w:szCs w:val="24"/>
          <w:lang w:val="ru-RU"/>
        </w:rPr>
        <w:t>Для осуществления учебно-методической работы в Школе созданы</w:t>
      </w:r>
      <w:r w:rsidRPr="00D678CD">
        <w:rPr>
          <w:rFonts w:ascii="Times New Roman" w:hAnsi="Times New Roman" w:cs="Times New Roman"/>
          <w:sz w:val="24"/>
          <w:szCs w:val="24"/>
        </w:rPr>
        <w:t> </w:t>
      </w:r>
      <w:r w:rsidRPr="00D678CD">
        <w:rPr>
          <w:rFonts w:ascii="Times New Roman" w:hAnsi="Times New Roman" w:cs="Times New Roman"/>
          <w:sz w:val="24"/>
          <w:szCs w:val="24"/>
          <w:lang w:val="ru-RU"/>
        </w:rPr>
        <w:t>четыре методических объединения:</w:t>
      </w:r>
    </w:p>
    <w:p w14:paraId="6CD90FA6" w14:textId="77777777" w:rsidR="00D678CD" w:rsidRPr="00D678CD" w:rsidRDefault="00D678CD" w:rsidP="00D678CD">
      <w:pPr>
        <w:spacing w:before="0" w:beforeAutospacing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78CD">
        <w:rPr>
          <w:rFonts w:ascii="Times New Roman" w:hAnsi="Times New Roman" w:cs="Times New Roman"/>
          <w:sz w:val="24"/>
          <w:szCs w:val="24"/>
          <w:lang w:val="ru-RU"/>
        </w:rPr>
        <w:t>- гуманитарных дисциплин;</w:t>
      </w:r>
    </w:p>
    <w:p w14:paraId="5E3A427F" w14:textId="77777777" w:rsidR="00D678CD" w:rsidRPr="00D678CD" w:rsidRDefault="00D678CD" w:rsidP="00D678CD">
      <w:pPr>
        <w:spacing w:before="0" w:beforeAutospacing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78CD">
        <w:rPr>
          <w:rFonts w:ascii="Times New Roman" w:hAnsi="Times New Roman" w:cs="Times New Roman"/>
          <w:sz w:val="24"/>
          <w:szCs w:val="24"/>
          <w:lang w:val="ru-RU"/>
        </w:rPr>
        <w:t>- естественно-научных дисциплин;</w:t>
      </w:r>
    </w:p>
    <w:p w14:paraId="7C15F141" w14:textId="77777777" w:rsidR="00D678CD" w:rsidRPr="00D678CD" w:rsidRDefault="00D678CD" w:rsidP="00D678CD">
      <w:pPr>
        <w:spacing w:before="0" w:beforeAutospacing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78CD">
        <w:rPr>
          <w:rFonts w:ascii="Times New Roman" w:hAnsi="Times New Roman" w:cs="Times New Roman"/>
          <w:sz w:val="24"/>
          <w:szCs w:val="24"/>
          <w:lang w:val="ru-RU"/>
        </w:rPr>
        <w:t>- математических дисциплин;</w:t>
      </w:r>
    </w:p>
    <w:p w14:paraId="70D532C3" w14:textId="77777777" w:rsidR="00D678CD" w:rsidRPr="00D678CD" w:rsidRDefault="00D678CD" w:rsidP="00D678CD">
      <w:pPr>
        <w:spacing w:before="0" w:beforeAutospacing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D678CD">
        <w:rPr>
          <w:rFonts w:ascii="Times New Roman" w:hAnsi="Times New Roman" w:cs="Times New Roman"/>
          <w:sz w:val="24"/>
          <w:szCs w:val="24"/>
          <w:lang w:val="ru-RU"/>
        </w:rPr>
        <w:t>- объединение педагогов начального образования.</w:t>
      </w:r>
    </w:p>
    <w:p w14:paraId="3457C424" w14:textId="4BBBBE53" w:rsidR="00D43C1A" w:rsidRPr="00230C7E" w:rsidRDefault="00D678CD" w:rsidP="00D678C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14:paraId="260C5EC3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439C35D5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Статистика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 2021–2024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D43C1A" w:rsidRPr="00230C7E" w14:paraId="2BEADA9A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A01CC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3CBA6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85F4C" w14:textId="77777777" w:rsidR="00D43C1A" w:rsidRPr="00230C7E" w:rsidRDefault="00D43C1A" w:rsidP="001A0EF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2021–2022</w:t>
            </w:r>
            <w:r w:rsidRPr="00230C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C9EBA" w14:textId="77777777" w:rsidR="00D43C1A" w:rsidRPr="00230C7E" w:rsidRDefault="00D43C1A" w:rsidP="001A0EF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2022–2023</w:t>
            </w:r>
            <w:r w:rsidRPr="00230C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247A6" w14:textId="77777777" w:rsidR="00D43C1A" w:rsidRPr="00230C7E" w:rsidRDefault="00D43C1A" w:rsidP="001A0EF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2023–2024</w:t>
            </w:r>
            <w:r w:rsidRPr="00230C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36B5F" w14:textId="77777777" w:rsidR="00D43C1A" w:rsidRPr="00230C7E" w:rsidRDefault="00D43C1A" w:rsidP="001A0EF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A2B72" w:rsidRPr="00230C7E" w14:paraId="6010EE3D" w14:textId="77777777" w:rsidTr="00DA2B72">
        <w:trPr>
          <w:trHeight w:val="3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11D89" w14:textId="77777777" w:rsidR="00DA2B72" w:rsidRPr="00230C7E" w:rsidRDefault="00DA2B72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6F792" w14:textId="77777777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47DF9" w14:textId="66A6F25D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17C72" w14:textId="3A897486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FE3BA" w14:textId="2575552A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026E4" w14:textId="27F42D60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</w:tr>
      <w:tr w:rsidR="00DA2B72" w:rsidRPr="00230C7E" w14:paraId="049F5DC9" w14:textId="77777777" w:rsidTr="00DA2B72">
        <w:trPr>
          <w:trHeight w:val="422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30A12" w14:textId="77777777" w:rsidR="00DA2B72" w:rsidRPr="00230C7E" w:rsidRDefault="00DA2B72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63199" w14:textId="3E676C29" w:rsidR="00DA2B72" w:rsidRPr="00230C7E" w:rsidRDefault="00DA2B72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9AB5A" w14:textId="42411D4B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F5D56" w14:textId="445912A5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C6437" w14:textId="75D4BBBD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D5FC3" w14:textId="7C81F95B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DA2B72" w:rsidRPr="00230C7E" w14:paraId="4CCDC378" w14:textId="77777777" w:rsidTr="00DA2B7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CDF93" w14:textId="77777777" w:rsidR="00DA2B72" w:rsidRPr="00230C7E" w:rsidRDefault="00DA2B72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9A920" w14:textId="77777777" w:rsidR="00DA2B72" w:rsidRPr="00230C7E" w:rsidRDefault="00DA2B72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9F63C" w14:textId="75919CA0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842D3" w14:textId="15A67C54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86920" w14:textId="46BDE1FF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5CD9D" w14:textId="221E1672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A2B72" w:rsidRPr="00230C7E" w14:paraId="51C034C6" w14:textId="77777777" w:rsidTr="00230C7E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0BEB8" w14:textId="77777777" w:rsidR="00DA2B72" w:rsidRPr="00230C7E" w:rsidRDefault="00DA2B72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15071" w14:textId="77777777" w:rsidR="00DA2B72" w:rsidRPr="00230C7E" w:rsidRDefault="00DA2B72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7D059" w14:textId="263DEC32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0C33F" w14:textId="2A00F84E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F045C" w14:textId="0BD9BC06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6E0F0" w14:textId="4AC767EA" w:rsidR="00DA2B72" w:rsidRPr="00230C7E" w:rsidRDefault="00DA2B72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D43C1A" w:rsidRPr="008F27EA" w14:paraId="17AB8C07" w14:textId="77777777" w:rsidTr="00230C7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564BF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6E4E8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852DF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036DD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58DE1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0E985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3C1A" w:rsidRPr="00230C7E" w14:paraId="7AE9C601" w14:textId="77777777" w:rsidTr="00230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7B3EC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E343C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6B0EB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E2062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D107E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E70C9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43C1A" w:rsidRPr="00230C7E" w14:paraId="120FC8D2" w14:textId="77777777" w:rsidTr="00230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DFF48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77527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626B8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83A9C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D3D60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86963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C1A" w:rsidRPr="00230C7E" w14:paraId="27A04EDC" w14:textId="77777777" w:rsidTr="00230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7C934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E8A1D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53330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968D7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7E6FB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51415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14:paraId="4BFE109C" w14:textId="6314CEAC" w:rsidR="00D43C1A" w:rsidRPr="00230C7E" w:rsidRDefault="00D678CD" w:rsidP="00D678C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</w:t>
      </w:r>
      <w:r w:rsidR="00DA2B72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однако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</w:t>
      </w:r>
      <w:r w:rsidR="00DA2B72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убавляется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CCFFD79" w14:textId="392B73D4" w:rsidR="00D43C1A" w:rsidRPr="00230C7E" w:rsidRDefault="00D678CD" w:rsidP="00D678C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знаний.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году</w:t>
      </w:r>
    </w:p>
    <w:tbl>
      <w:tblPr>
        <w:tblW w:w="524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2"/>
        <w:gridCol w:w="1569"/>
        <w:gridCol w:w="1242"/>
        <w:gridCol w:w="939"/>
        <w:gridCol w:w="1242"/>
        <w:gridCol w:w="1026"/>
        <w:gridCol w:w="1397"/>
        <w:gridCol w:w="1202"/>
      </w:tblGrid>
      <w:tr w:rsidR="00D43C1A" w:rsidRPr="008F27EA" w14:paraId="4513E099" w14:textId="77777777" w:rsidTr="001A0EFE"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BEBC5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08BC1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E44E2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54D73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8E2DC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D43C1A" w:rsidRPr="00230C7E" w14:paraId="77614448" w14:textId="77777777" w:rsidTr="001A0EFE"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C33C9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B7691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07CA2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A122B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7C1C2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0E38E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67B48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44895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43C1A" w:rsidRPr="00230C7E" w14:paraId="2ED7686C" w14:textId="77777777" w:rsidTr="001A0EFE">
        <w:tc>
          <w:tcPr>
            <w:tcW w:w="10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57B49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7868C" w14:textId="7B59FBFC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17956" w14:textId="247764EA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88EDD" w14:textId="781FBC51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D9E16" w14:textId="642A48B1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677C0" w14:textId="6A3062BE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CDEB6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8BD6B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3C1A" w:rsidRPr="00230C7E" w14:paraId="3ACB3C68" w14:textId="77777777" w:rsidTr="001A0EFE">
        <w:tc>
          <w:tcPr>
            <w:tcW w:w="10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DB3B4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3CA46" w14:textId="122E2553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396A7" w14:textId="3167AD6A" w:rsidR="00D43C1A" w:rsidRPr="00230C7E" w:rsidRDefault="0019470D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7597D" w14:textId="6C7A8E01" w:rsidR="00D43C1A" w:rsidRPr="00230C7E" w:rsidRDefault="0019470D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47304"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0DB8F" w14:textId="52886263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40446" w14:textId="77052D64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47304"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4A6B5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C26DA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3C1A" w:rsidRPr="00230C7E" w14:paraId="16D16A64" w14:textId="77777777" w:rsidTr="001A0EFE">
        <w:tc>
          <w:tcPr>
            <w:tcW w:w="10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3900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C78F6" w14:textId="23B3B741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9458A" w14:textId="2DD0EC09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DA69C" w14:textId="47851435" w:rsidR="00D43C1A" w:rsidRPr="00230C7E" w:rsidRDefault="0001727C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D8297" w14:textId="080BCAD9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7C57B" w14:textId="7E93AC82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FC571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65E03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3C1A" w:rsidRPr="00230C7E" w14:paraId="528E74D8" w14:textId="77777777" w:rsidTr="001A0EFE">
        <w:tc>
          <w:tcPr>
            <w:tcW w:w="10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B34DF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85835" w14:textId="0801CB36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CB335" w14:textId="67182027" w:rsidR="00D43C1A" w:rsidRPr="00230C7E" w:rsidRDefault="0019470D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3DCCF" w14:textId="5EA025AA" w:rsidR="00D43C1A" w:rsidRPr="00230C7E" w:rsidRDefault="0019470D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AC1E7" w14:textId="6D81A7D8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D6016" w14:textId="0BF626B2" w:rsidR="00D43C1A" w:rsidRPr="00230C7E" w:rsidRDefault="00C77047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BE311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2CA0F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E2562AD" w14:textId="73632858" w:rsidR="00D43C1A" w:rsidRPr="00230C7E" w:rsidRDefault="00D678CD" w:rsidP="00D678C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Start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сли</w:t>
      </w:r>
      <w:proofErr w:type="spellEnd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сравнить результаты освоения обучающимися программ начального общего образования 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«5», вырос на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9470D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747304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</w:t>
      </w:r>
      <w:r w:rsidR="0019470D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 был </w:t>
      </w:r>
      <w:r w:rsidR="00747304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45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747304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увеличился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7304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</w:t>
      </w:r>
      <w:r w:rsidR="00747304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D16C6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747304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</w:p>
    <w:p w14:paraId="3B476961" w14:textId="7AED5334" w:rsidR="00D43C1A" w:rsidRPr="00230C7E" w:rsidRDefault="00D678CD" w:rsidP="00D678C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«успеваемость» в 2024 году</w:t>
      </w:r>
    </w:p>
    <w:tbl>
      <w:tblPr>
        <w:tblW w:w="509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1569"/>
        <w:gridCol w:w="1242"/>
        <w:gridCol w:w="939"/>
        <w:gridCol w:w="1242"/>
        <w:gridCol w:w="761"/>
        <w:gridCol w:w="1397"/>
        <w:gridCol w:w="1202"/>
      </w:tblGrid>
      <w:tr w:rsidR="00D43C1A" w:rsidRPr="008F27EA" w14:paraId="35318B5A" w14:textId="77777777" w:rsidTr="001A0EFE"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2829C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96261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FF68F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2A531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80916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D43C1A" w:rsidRPr="00230C7E" w14:paraId="6D359D01" w14:textId="77777777" w:rsidTr="001A0EFE"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BC6EC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B33A8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9B1C3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557BC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3B597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A4A14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8D481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D40A3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43C1A" w:rsidRPr="00230C7E" w14:paraId="56E586EA" w14:textId="77777777" w:rsidTr="001A0EFE">
        <w:trPr>
          <w:trHeight w:val="107"/>
        </w:trPr>
        <w:tc>
          <w:tcPr>
            <w:tcW w:w="10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52FDE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A1EE7" w14:textId="17ACCD11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07A29" w14:textId="3AB027A6" w:rsidR="00D43C1A" w:rsidRPr="00230C7E" w:rsidRDefault="00747304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B1C23" w14:textId="0267E420" w:rsidR="00D43C1A" w:rsidRPr="00230C7E" w:rsidRDefault="001A0EFE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D16C6"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328C2" w14:textId="23C5D0AF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F5D3E" w14:textId="14350B60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8C0EE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E52A6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3C1A" w:rsidRPr="00230C7E" w14:paraId="1B0DB08A" w14:textId="77777777" w:rsidTr="001A0EFE">
        <w:tc>
          <w:tcPr>
            <w:tcW w:w="10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5AC54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0ECE1" w14:textId="5B43CCCE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C4FD2" w14:textId="1DBF8EB0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F348E" w14:textId="01AFF2E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16C6"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022CD" w14:textId="38300A61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3C5A7" w14:textId="1155905A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24D78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2B81B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3C1A" w:rsidRPr="00230C7E" w14:paraId="41C7BA5D" w14:textId="77777777" w:rsidTr="001A0EFE">
        <w:tc>
          <w:tcPr>
            <w:tcW w:w="10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A519B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99F59" w14:textId="03979569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CC81" w14:textId="5879A965" w:rsidR="00D43C1A" w:rsidRPr="00230C7E" w:rsidRDefault="00747304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C7363" w14:textId="1DEB55C8" w:rsidR="00D43C1A" w:rsidRPr="00230C7E" w:rsidRDefault="001A0EFE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30C7E"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386FC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E7293" w14:textId="68469B5E" w:rsidR="00D43C1A" w:rsidRPr="00230C7E" w:rsidRDefault="001A0EFE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D16C6"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E4326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2E92B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3C1A" w:rsidRPr="00230C7E" w14:paraId="58FC7E70" w14:textId="77777777" w:rsidTr="001A0EFE">
        <w:tc>
          <w:tcPr>
            <w:tcW w:w="10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54DEB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AE977" w14:textId="7308AA1A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B63CE" w14:textId="0E471BF7" w:rsidR="00D43C1A" w:rsidRPr="00230C7E" w:rsidRDefault="00230C7E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0AD0E" w14:textId="77C34A73" w:rsidR="00D43C1A" w:rsidRPr="00230C7E" w:rsidRDefault="001A0EFE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30C7E"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BB60C" w14:textId="2B35E3CC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3BA88" w14:textId="7DBCA196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7DAE2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4E405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3C1A" w:rsidRPr="00230C7E" w14:paraId="48F3BFA2" w14:textId="77777777" w:rsidTr="001A0EFE">
        <w:tc>
          <w:tcPr>
            <w:tcW w:w="10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B7ABB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0554A" w14:textId="3D3861FA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4CD4C" w14:textId="48C0B158" w:rsidR="00D43C1A" w:rsidRPr="00230C7E" w:rsidRDefault="00230C7E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4DF82" w14:textId="5EEBCAC1" w:rsidR="00D43C1A" w:rsidRPr="00230C7E" w:rsidRDefault="00230C7E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F64A8" w14:textId="5424502C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54033" w14:textId="64056847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C9CB9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547E4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3C1A" w:rsidRPr="00230C7E" w14:paraId="449ABF53" w14:textId="77777777" w:rsidTr="001A0EFE">
        <w:tc>
          <w:tcPr>
            <w:tcW w:w="10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B8078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C5489" w14:textId="01AA7B0A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16C6"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3D68D" w14:textId="77DACE36" w:rsidR="00D43C1A" w:rsidRPr="00230C7E" w:rsidRDefault="00230C7E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A9D57" w14:textId="6835E49D" w:rsidR="00D43C1A" w:rsidRPr="00230C7E" w:rsidRDefault="00230C7E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D16C6"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2DC55" w14:textId="767D4AB1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B9EE5" w14:textId="11D9D4A2" w:rsidR="00D43C1A" w:rsidRPr="00230C7E" w:rsidRDefault="00DD16C6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B6DF8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66E1B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7FAAB1DC" w14:textId="43109AF1" w:rsidR="00D43C1A" w:rsidRPr="00230C7E" w:rsidRDefault="00D678CD" w:rsidP="00D678C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году с результатами освоения учащимися программ основного общего образования 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снизился</w:t>
      </w:r>
      <w:r w:rsidR="00DD16C6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</w:t>
      </w:r>
      <w:r w:rsidR="00DD16C6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 был </w:t>
      </w:r>
      <w:r w:rsid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40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процент учащихся, окончивших на «5</w:t>
      </w:r>
      <w:r w:rsidR="0019470D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DD16C6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100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снизился</w:t>
      </w:r>
      <w:r w:rsidR="00DD16C6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B1006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DD16C6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B10066"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</w:p>
    <w:p w14:paraId="5276358A" w14:textId="701CCA55" w:rsidR="00D43C1A" w:rsidRPr="00D678CD" w:rsidRDefault="00D678CD" w:rsidP="00D678C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10-х, 11-х классов 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«успеваемость» в 2024 году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16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1569"/>
        <w:gridCol w:w="1242"/>
        <w:gridCol w:w="939"/>
        <w:gridCol w:w="1242"/>
        <w:gridCol w:w="884"/>
        <w:gridCol w:w="1397"/>
        <w:gridCol w:w="1202"/>
      </w:tblGrid>
      <w:tr w:rsidR="00D43C1A" w:rsidRPr="008F27EA" w14:paraId="70FA550A" w14:textId="77777777" w:rsidTr="001A0EFE"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0C946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6499C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2D4F2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FF159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ACE54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D43C1A" w:rsidRPr="00230C7E" w14:paraId="7FDDF45C" w14:textId="77777777" w:rsidTr="001A0EFE"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D4962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50C0C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BDADC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81418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7DC53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C1C83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ECEEA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4D4A1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43C1A" w:rsidRPr="00230C7E" w14:paraId="3C1DD212" w14:textId="77777777" w:rsidTr="001A0EFE">
        <w:tc>
          <w:tcPr>
            <w:tcW w:w="10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45F64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C3D72" w14:textId="2A062362" w:rsidR="00D43C1A" w:rsidRPr="00230C7E" w:rsidRDefault="000719A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E0826" w14:textId="2B911B83" w:rsidR="00D43C1A" w:rsidRPr="00230C7E" w:rsidRDefault="0019470D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B4E8E" w14:textId="024AA0B4" w:rsidR="00D43C1A" w:rsidRPr="00230C7E" w:rsidRDefault="0019470D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172A1" w14:textId="767FBE5B" w:rsidR="00D43C1A" w:rsidRPr="00230C7E" w:rsidRDefault="000719A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76A8D" w14:textId="20196FB6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719AA"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F5174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ABC1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3C1A" w:rsidRPr="00230C7E" w14:paraId="5DC6B803" w14:textId="77777777" w:rsidTr="001A0EFE">
        <w:tc>
          <w:tcPr>
            <w:tcW w:w="10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0D6E7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3802" w14:textId="2ACFE6BF" w:rsidR="00D43C1A" w:rsidRPr="00230C7E" w:rsidRDefault="000719A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E6145" w14:textId="25383E8F" w:rsidR="00D43C1A" w:rsidRPr="00230C7E" w:rsidRDefault="000719A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664EA" w14:textId="3475EA49" w:rsidR="00D43C1A" w:rsidRPr="00230C7E" w:rsidRDefault="000719A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A3E79" w14:textId="015D7A20" w:rsidR="00D43C1A" w:rsidRPr="00230C7E" w:rsidRDefault="000719A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B7D27" w14:textId="501A2B32" w:rsidR="00D43C1A" w:rsidRPr="00230C7E" w:rsidRDefault="000719A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D08CD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76CD4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3C1A" w:rsidRPr="00230C7E" w14:paraId="39E020BF" w14:textId="77777777" w:rsidTr="001A0EFE">
        <w:tc>
          <w:tcPr>
            <w:tcW w:w="10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E315E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8BAAB" w14:textId="52ADAA31" w:rsidR="00D43C1A" w:rsidRPr="00230C7E" w:rsidRDefault="000719A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DEB98" w14:textId="1F2AE598" w:rsidR="00D43C1A" w:rsidRPr="00230C7E" w:rsidRDefault="0019470D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3E5E8" w14:textId="3D4F1A0C" w:rsidR="00D43C1A" w:rsidRPr="00230C7E" w:rsidRDefault="0019470D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7DE42" w14:textId="4A0C1467" w:rsidR="00D43C1A" w:rsidRPr="00230C7E" w:rsidRDefault="000719A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64FE3" w14:textId="55E9C191" w:rsidR="00D43C1A" w:rsidRPr="00230C7E" w:rsidRDefault="000719A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37D00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F320D" w14:textId="77777777" w:rsidR="00D43C1A" w:rsidRPr="00230C7E" w:rsidRDefault="00D43C1A" w:rsidP="001A0EF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A0CE93C" w14:textId="09735C60" w:rsidR="00B10066" w:rsidRDefault="00D678CD" w:rsidP="00D678C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2024 учебном году </w:t>
      </w:r>
      <w:r w:rsidR="000719A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 анализировать, так как в </w:t>
      </w:r>
      <w:r w:rsidR="00B10066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="000719A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 Школе отсутствовал 1</w:t>
      </w:r>
      <w:r w:rsidR="00B10066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0719A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класс. </w:t>
      </w:r>
    </w:p>
    <w:p w14:paraId="66551B52" w14:textId="2F728363" w:rsidR="00D43C1A" w:rsidRPr="00230C7E" w:rsidRDefault="00D678CD" w:rsidP="00D678C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0719A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сравнивать качество знаний по 1</w:t>
      </w:r>
      <w:r w:rsidR="00B1006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0719A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классу, то </w:t>
      </w:r>
      <w:r w:rsidR="00204BEF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показатели качества знаний обучающихся на «4» и «5»</w:t>
      </w:r>
      <w:r w:rsidR="0019470D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снизились на </w:t>
      </w:r>
      <w:r w:rsidR="00B10066">
        <w:rPr>
          <w:rFonts w:ascii="Times New Roman" w:hAnsi="Times New Roman" w:cs="Times New Roman"/>
          <w:color w:val="000000"/>
          <w:sz w:val="24"/>
          <w:szCs w:val="24"/>
          <w:lang w:val="ru-RU"/>
        </w:rPr>
        <w:t>37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204BEF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количество обучающихся, которые закончили полугодие на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«5», было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04BEF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10066">
        <w:rPr>
          <w:rFonts w:ascii="Times New Roman" w:hAnsi="Times New Roman" w:cs="Times New Roman"/>
          <w:color w:val="000000"/>
          <w:sz w:val="24"/>
          <w:szCs w:val="24"/>
          <w:lang w:val="ru-RU"/>
        </w:rPr>
        <w:t>100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B100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остался неизменным:</w:t>
      </w:r>
      <w:r w:rsidR="00204BEF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10066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204BEF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 </w:t>
      </w:r>
      <w:r w:rsidR="00B100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04BEF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</w:p>
    <w:p w14:paraId="0377C3C4" w14:textId="77777777" w:rsidR="00D678CD" w:rsidRDefault="00D678CD" w:rsidP="004E17A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D8F0D" w14:textId="0EE85E56" w:rsidR="004E17AB" w:rsidRPr="004E17AB" w:rsidRDefault="004E17AB" w:rsidP="004E17A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E17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 государственной итоговой аттестации по</w:t>
      </w:r>
    </w:p>
    <w:p w14:paraId="61B5D943" w14:textId="75D65A74" w:rsidR="004E17AB" w:rsidRPr="004E17AB" w:rsidRDefault="004E17AB" w:rsidP="004E17A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E17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образовательным программам основного общего образования</w:t>
      </w:r>
    </w:p>
    <w:p w14:paraId="23755C20" w14:textId="185CBCA1" w:rsidR="004E17AB" w:rsidRDefault="004E17AB" w:rsidP="004E17AB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51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 последние 4 года</w:t>
      </w:r>
    </w:p>
    <w:p w14:paraId="68CCAD41" w14:textId="106D1692" w:rsidR="004E17AB" w:rsidRPr="004E17AB" w:rsidRDefault="00D678CD" w:rsidP="00D678CD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bookmarkStart w:id="0" w:name="_Hlk114660649"/>
      <w:r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</w:t>
      </w:r>
      <w:r w:rsidR="004E17AB" w:rsidRPr="004E17AB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В 2023-2024 учебном году в соответствии с Порядком проведения государственной итоговой аттестации по образовательным программам основного общего образования ГИА проводилась в форме основного государственного экзамена (ОГЭ) по четырем предметам: 2 предмета обязательных для всех выпускников – русский язык и математика и два предмета – по выбору обучающихся (обществознание, география, химия, биология). </w:t>
      </w:r>
      <w:bookmarkEnd w:id="0"/>
    </w:p>
    <w:p w14:paraId="0F1F84C3" w14:textId="53FC65CC" w:rsidR="004E17AB" w:rsidRPr="004E17AB" w:rsidRDefault="004E17AB" w:rsidP="004E17A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На конец 2023-2024 учебного года в 9-м классе обучались 12 человек. К государственной итоговой аттестации были допущены все учащиеся. 4 выпускника основную школу окончили без троек, это составляет 33,33 % всех выпускников. </w:t>
      </w:r>
    </w:p>
    <w:p w14:paraId="25F2ED73" w14:textId="77777777" w:rsidR="00D678CD" w:rsidRDefault="00D678CD" w:rsidP="00D678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4E17AB" w:rsidRPr="004E1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выпускник 9 класса получил аттестат «с отличием».</w:t>
      </w:r>
    </w:p>
    <w:p w14:paraId="529F9452" w14:textId="312C744E" w:rsidR="004E17AB" w:rsidRPr="004E17AB" w:rsidRDefault="00D678CD" w:rsidP="00D678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4E17AB" w:rsidRPr="004E1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 выпускников 9 класса получили аттестат об основном общем образовании, 1 обучающийся не получил аттестат</w:t>
      </w:r>
      <w:r w:rsidR="004E1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основной период</w:t>
      </w:r>
      <w:r w:rsidR="004E17AB" w:rsidRPr="004E1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так как не прошел минимальный порог и получил отметку «2». Этот ребёнок </w:t>
      </w:r>
      <w:r w:rsidR="004E1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успешно </w:t>
      </w:r>
      <w:r w:rsidR="004E17AB" w:rsidRPr="004E1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пересда</w:t>
      </w:r>
      <w:r w:rsidR="004E1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r w:rsidR="004E17AB" w:rsidRPr="004E1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ОГЭ по русскому языку в сентябре 2024 года</w:t>
      </w:r>
      <w:r w:rsidR="004E1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также получил аттестат об основном общем образовании</w:t>
      </w:r>
      <w:r w:rsidR="004E17AB" w:rsidRPr="004E1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4FF3E582" w14:textId="1176A017" w:rsidR="004E17AB" w:rsidRPr="00D678CD" w:rsidRDefault="004E17AB" w:rsidP="00D678CD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Arial"/>
          <w:sz w:val="24"/>
          <w:szCs w:val="24"/>
          <w:lang w:val="ru-RU" w:eastAsia="ru-RU"/>
        </w:rPr>
        <w:t xml:space="preserve">            </w:t>
      </w:r>
      <w:bookmarkStart w:id="1" w:name="_Hlk114651502"/>
    </w:p>
    <w:p w14:paraId="4C01C666" w14:textId="6CD20417" w:rsidR="004E17AB" w:rsidRPr="004E17AB" w:rsidRDefault="004E17AB" w:rsidP="004E17AB">
      <w:pPr>
        <w:tabs>
          <w:tab w:val="left" w:pos="0"/>
        </w:tabs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Результаты ГИА-2024 по русскому языку и математике</w:t>
      </w:r>
    </w:p>
    <w:p w14:paraId="7B25140A" w14:textId="77777777" w:rsidR="004E17AB" w:rsidRPr="004E17AB" w:rsidRDefault="004E17AB" w:rsidP="004E17AB">
      <w:pPr>
        <w:tabs>
          <w:tab w:val="left" w:pos="0"/>
        </w:tabs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в 2023-2024 учебном году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22"/>
        <w:gridCol w:w="3396"/>
        <w:gridCol w:w="3525"/>
      </w:tblGrid>
      <w:tr w:rsidR="004E17AB" w:rsidRPr="004E17AB" w14:paraId="30E69227" w14:textId="77777777" w:rsidTr="008E302B">
        <w:tc>
          <w:tcPr>
            <w:tcW w:w="2376" w:type="dxa"/>
          </w:tcPr>
          <w:p w14:paraId="587EAD6E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lastRenderedPageBreak/>
              <w:t>Показатели</w:t>
            </w:r>
          </w:p>
        </w:tc>
        <w:tc>
          <w:tcPr>
            <w:tcW w:w="3544" w:type="dxa"/>
          </w:tcPr>
          <w:p w14:paraId="0ED0411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651" w:type="dxa"/>
          </w:tcPr>
          <w:p w14:paraId="665DA09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Математика</w:t>
            </w:r>
          </w:p>
        </w:tc>
      </w:tr>
      <w:tr w:rsidR="004E17AB" w:rsidRPr="004E17AB" w14:paraId="40764FF4" w14:textId="77777777" w:rsidTr="008E302B">
        <w:tc>
          <w:tcPr>
            <w:tcW w:w="2376" w:type="dxa"/>
          </w:tcPr>
          <w:p w14:paraId="1881BF15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Количество сдававших</w:t>
            </w:r>
          </w:p>
        </w:tc>
        <w:tc>
          <w:tcPr>
            <w:tcW w:w="3544" w:type="dxa"/>
          </w:tcPr>
          <w:p w14:paraId="448C4519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651" w:type="dxa"/>
          </w:tcPr>
          <w:p w14:paraId="544399F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12</w:t>
            </w:r>
          </w:p>
        </w:tc>
      </w:tr>
      <w:tr w:rsidR="004E17AB" w:rsidRPr="004E17AB" w14:paraId="3E1BE96B" w14:textId="77777777" w:rsidTr="008E302B">
        <w:tc>
          <w:tcPr>
            <w:tcW w:w="2376" w:type="dxa"/>
          </w:tcPr>
          <w:p w14:paraId="15E6187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Получили оценку:</w:t>
            </w:r>
          </w:p>
        </w:tc>
        <w:tc>
          <w:tcPr>
            <w:tcW w:w="3544" w:type="dxa"/>
          </w:tcPr>
          <w:p w14:paraId="37453205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</w:tcPr>
          <w:p w14:paraId="749CCAC5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4E17AB" w:rsidRPr="004E17AB" w14:paraId="779B9BEC" w14:textId="77777777" w:rsidTr="008E302B">
        <w:tc>
          <w:tcPr>
            <w:tcW w:w="2376" w:type="dxa"/>
          </w:tcPr>
          <w:p w14:paraId="4FD67F78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72E4F10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651" w:type="dxa"/>
          </w:tcPr>
          <w:p w14:paraId="53FEF8CC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</w:t>
            </w:r>
          </w:p>
        </w:tc>
      </w:tr>
      <w:tr w:rsidR="004E17AB" w:rsidRPr="004E17AB" w14:paraId="3DDBD6F2" w14:textId="77777777" w:rsidTr="008E302B">
        <w:tc>
          <w:tcPr>
            <w:tcW w:w="2376" w:type="dxa"/>
          </w:tcPr>
          <w:p w14:paraId="27B9A991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18AAEAD5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51" w:type="dxa"/>
          </w:tcPr>
          <w:p w14:paraId="6FFFA7F8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</w:t>
            </w:r>
          </w:p>
        </w:tc>
      </w:tr>
      <w:tr w:rsidR="004E17AB" w:rsidRPr="004E17AB" w14:paraId="183DD811" w14:textId="77777777" w:rsidTr="008E302B">
        <w:tc>
          <w:tcPr>
            <w:tcW w:w="2376" w:type="dxa"/>
          </w:tcPr>
          <w:p w14:paraId="35D1D38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4DAC1B0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51" w:type="dxa"/>
          </w:tcPr>
          <w:p w14:paraId="5E95146F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</w:tr>
      <w:tr w:rsidR="004E17AB" w:rsidRPr="004E17AB" w14:paraId="0FBB75B3" w14:textId="77777777" w:rsidTr="008E302B">
        <w:tc>
          <w:tcPr>
            <w:tcW w:w="2376" w:type="dxa"/>
          </w:tcPr>
          <w:p w14:paraId="1796D3AD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104362FA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51" w:type="dxa"/>
          </w:tcPr>
          <w:p w14:paraId="0438BD1B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</w:tr>
      <w:tr w:rsidR="004E17AB" w:rsidRPr="004E17AB" w14:paraId="188FE4D8" w14:textId="77777777" w:rsidTr="008E302B">
        <w:tc>
          <w:tcPr>
            <w:tcW w:w="2376" w:type="dxa"/>
            <w:vAlign w:val="center"/>
          </w:tcPr>
          <w:p w14:paraId="259F130B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lang w:val="ru-RU"/>
              </w:rPr>
            </w:pPr>
            <w:r w:rsidRPr="004E17AB">
              <w:rPr>
                <w:lang w:val="ru-RU"/>
              </w:rPr>
              <w:t xml:space="preserve">Подтвердили </w:t>
            </w:r>
          </w:p>
          <w:p w14:paraId="62AA5D9E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годовую оценку</w:t>
            </w:r>
          </w:p>
        </w:tc>
        <w:tc>
          <w:tcPr>
            <w:tcW w:w="3544" w:type="dxa"/>
          </w:tcPr>
          <w:p w14:paraId="3CD66152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51" w:type="dxa"/>
          </w:tcPr>
          <w:p w14:paraId="07606859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</w:t>
            </w:r>
          </w:p>
        </w:tc>
      </w:tr>
      <w:tr w:rsidR="004E17AB" w:rsidRPr="004E17AB" w14:paraId="281E916C" w14:textId="77777777" w:rsidTr="008E302B">
        <w:trPr>
          <w:trHeight w:val="58"/>
        </w:trPr>
        <w:tc>
          <w:tcPr>
            <w:tcW w:w="2376" w:type="dxa"/>
            <w:vAlign w:val="center"/>
          </w:tcPr>
          <w:p w14:paraId="634AE305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Получили оценку выше годовой</w:t>
            </w:r>
          </w:p>
        </w:tc>
        <w:tc>
          <w:tcPr>
            <w:tcW w:w="3544" w:type="dxa"/>
          </w:tcPr>
          <w:p w14:paraId="4AF42BA1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51" w:type="dxa"/>
          </w:tcPr>
          <w:p w14:paraId="143AA02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</w:t>
            </w:r>
          </w:p>
        </w:tc>
      </w:tr>
      <w:tr w:rsidR="004E17AB" w:rsidRPr="004E17AB" w14:paraId="67A76067" w14:textId="77777777" w:rsidTr="008E302B">
        <w:tc>
          <w:tcPr>
            <w:tcW w:w="2376" w:type="dxa"/>
            <w:vAlign w:val="center"/>
          </w:tcPr>
          <w:p w14:paraId="37BD97E1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Получили оценку ниже годовой</w:t>
            </w:r>
          </w:p>
        </w:tc>
        <w:tc>
          <w:tcPr>
            <w:tcW w:w="3544" w:type="dxa"/>
          </w:tcPr>
          <w:p w14:paraId="7F785CB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51" w:type="dxa"/>
          </w:tcPr>
          <w:p w14:paraId="4788D6DB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0</w:t>
            </w:r>
          </w:p>
        </w:tc>
      </w:tr>
      <w:tr w:rsidR="004E17AB" w:rsidRPr="004E17AB" w14:paraId="5E2413A9" w14:textId="77777777" w:rsidTr="008E302B">
        <w:tc>
          <w:tcPr>
            <w:tcW w:w="2376" w:type="dxa"/>
            <w:vAlign w:val="center"/>
          </w:tcPr>
          <w:p w14:paraId="1B2A4F4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lang w:val="ru-RU"/>
              </w:rPr>
            </w:pPr>
            <w:r w:rsidRPr="004E17AB">
              <w:rPr>
                <w:lang w:val="ru-RU"/>
              </w:rPr>
              <w:t xml:space="preserve">% качества знаний </w:t>
            </w:r>
          </w:p>
          <w:p w14:paraId="412EF915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за экзамен</w:t>
            </w:r>
          </w:p>
        </w:tc>
        <w:tc>
          <w:tcPr>
            <w:tcW w:w="3544" w:type="dxa"/>
          </w:tcPr>
          <w:p w14:paraId="4216624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83%</w:t>
            </w:r>
          </w:p>
        </w:tc>
        <w:tc>
          <w:tcPr>
            <w:tcW w:w="3651" w:type="dxa"/>
          </w:tcPr>
          <w:p w14:paraId="6FC470B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75%</w:t>
            </w:r>
          </w:p>
        </w:tc>
      </w:tr>
      <w:tr w:rsidR="004E17AB" w:rsidRPr="004E17AB" w14:paraId="75194DAC" w14:textId="77777777" w:rsidTr="008E302B">
        <w:tc>
          <w:tcPr>
            <w:tcW w:w="2376" w:type="dxa"/>
          </w:tcPr>
          <w:p w14:paraId="291320D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lang w:val="ru-RU"/>
              </w:rPr>
            </w:pPr>
            <w:r w:rsidRPr="004E17AB">
              <w:rPr>
                <w:lang w:val="ru-RU"/>
              </w:rPr>
              <w:t xml:space="preserve">Средний балл </w:t>
            </w:r>
          </w:p>
          <w:p w14:paraId="5DDEFDBE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за экзамен</w:t>
            </w:r>
          </w:p>
        </w:tc>
        <w:tc>
          <w:tcPr>
            <w:tcW w:w="3544" w:type="dxa"/>
          </w:tcPr>
          <w:p w14:paraId="4EB9399D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4,25</w:t>
            </w:r>
          </w:p>
        </w:tc>
        <w:tc>
          <w:tcPr>
            <w:tcW w:w="3651" w:type="dxa"/>
          </w:tcPr>
          <w:p w14:paraId="32E422D7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4,1</w:t>
            </w:r>
          </w:p>
        </w:tc>
      </w:tr>
    </w:tbl>
    <w:p w14:paraId="47EADC34" w14:textId="77777777" w:rsidR="004E17AB" w:rsidRPr="004E17AB" w:rsidRDefault="004E17AB" w:rsidP="004E17AB">
      <w:pPr>
        <w:tabs>
          <w:tab w:val="left" w:pos="0"/>
        </w:tabs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14:paraId="180E9527" w14:textId="77777777" w:rsidR="004E17AB" w:rsidRPr="004E17AB" w:rsidRDefault="004E17AB" w:rsidP="004E17AB">
      <w:pPr>
        <w:tabs>
          <w:tab w:val="left" w:pos="0"/>
        </w:tabs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Результаты ГИА-2023 по русскому языку и математике</w:t>
      </w:r>
    </w:p>
    <w:p w14:paraId="027CBFFB" w14:textId="77777777" w:rsidR="004E17AB" w:rsidRPr="004E17AB" w:rsidRDefault="004E17AB" w:rsidP="004E17AB">
      <w:pPr>
        <w:tabs>
          <w:tab w:val="left" w:pos="0"/>
        </w:tabs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в 2022-2023 учебном году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22"/>
        <w:gridCol w:w="3396"/>
        <w:gridCol w:w="3525"/>
      </w:tblGrid>
      <w:tr w:rsidR="004E17AB" w:rsidRPr="004E17AB" w14:paraId="623ECDEB" w14:textId="77777777" w:rsidTr="008E302B">
        <w:tc>
          <w:tcPr>
            <w:tcW w:w="2376" w:type="dxa"/>
          </w:tcPr>
          <w:p w14:paraId="06DDA64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3544" w:type="dxa"/>
          </w:tcPr>
          <w:p w14:paraId="003FA339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651" w:type="dxa"/>
          </w:tcPr>
          <w:p w14:paraId="24656E22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Математика</w:t>
            </w:r>
          </w:p>
        </w:tc>
      </w:tr>
      <w:tr w:rsidR="004E17AB" w:rsidRPr="004E17AB" w14:paraId="388CEFDC" w14:textId="77777777" w:rsidTr="008E302B">
        <w:tc>
          <w:tcPr>
            <w:tcW w:w="2376" w:type="dxa"/>
          </w:tcPr>
          <w:p w14:paraId="1E6EA12E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Количество сдававших</w:t>
            </w:r>
          </w:p>
        </w:tc>
        <w:tc>
          <w:tcPr>
            <w:tcW w:w="3544" w:type="dxa"/>
          </w:tcPr>
          <w:p w14:paraId="152A139E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651" w:type="dxa"/>
          </w:tcPr>
          <w:p w14:paraId="0A3F46D4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16</w:t>
            </w:r>
          </w:p>
        </w:tc>
      </w:tr>
      <w:tr w:rsidR="004E17AB" w:rsidRPr="004E17AB" w14:paraId="176256B1" w14:textId="77777777" w:rsidTr="008E302B">
        <w:tc>
          <w:tcPr>
            <w:tcW w:w="2376" w:type="dxa"/>
          </w:tcPr>
          <w:p w14:paraId="11DA9148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Получили оценку:</w:t>
            </w:r>
          </w:p>
        </w:tc>
        <w:tc>
          <w:tcPr>
            <w:tcW w:w="3544" w:type="dxa"/>
          </w:tcPr>
          <w:p w14:paraId="09044024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</w:tcPr>
          <w:p w14:paraId="031D5569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4E17AB" w:rsidRPr="004E17AB" w14:paraId="68BD3AD4" w14:textId="77777777" w:rsidTr="008E302B">
        <w:tc>
          <w:tcPr>
            <w:tcW w:w="2376" w:type="dxa"/>
          </w:tcPr>
          <w:p w14:paraId="32A48AF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6D73D4DC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51" w:type="dxa"/>
          </w:tcPr>
          <w:p w14:paraId="0FB9DF6E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</w:t>
            </w:r>
          </w:p>
        </w:tc>
      </w:tr>
      <w:tr w:rsidR="004E17AB" w:rsidRPr="004E17AB" w14:paraId="2E73C577" w14:textId="77777777" w:rsidTr="008E302B">
        <w:tc>
          <w:tcPr>
            <w:tcW w:w="2376" w:type="dxa"/>
          </w:tcPr>
          <w:p w14:paraId="3E86B5E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50FC2A91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651" w:type="dxa"/>
          </w:tcPr>
          <w:p w14:paraId="74F9CE7F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10</w:t>
            </w:r>
          </w:p>
        </w:tc>
      </w:tr>
      <w:tr w:rsidR="004E17AB" w:rsidRPr="004E17AB" w14:paraId="3476D67F" w14:textId="77777777" w:rsidTr="008E302B">
        <w:tc>
          <w:tcPr>
            <w:tcW w:w="2376" w:type="dxa"/>
          </w:tcPr>
          <w:p w14:paraId="2A6B2C4A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6C8EE65A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651" w:type="dxa"/>
          </w:tcPr>
          <w:p w14:paraId="4127F1DF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2</w:t>
            </w:r>
          </w:p>
        </w:tc>
      </w:tr>
      <w:tr w:rsidR="004E17AB" w:rsidRPr="004E17AB" w14:paraId="76F8808D" w14:textId="77777777" w:rsidTr="008E302B">
        <w:tc>
          <w:tcPr>
            <w:tcW w:w="2376" w:type="dxa"/>
          </w:tcPr>
          <w:p w14:paraId="4E0FA1D9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48C0E842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651" w:type="dxa"/>
          </w:tcPr>
          <w:p w14:paraId="2B9B116E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</w:tr>
      <w:tr w:rsidR="004E17AB" w:rsidRPr="004E17AB" w14:paraId="79D5C198" w14:textId="77777777" w:rsidTr="008E302B">
        <w:tc>
          <w:tcPr>
            <w:tcW w:w="2376" w:type="dxa"/>
            <w:vAlign w:val="center"/>
          </w:tcPr>
          <w:p w14:paraId="3668880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lang w:val="ru-RU"/>
              </w:rPr>
            </w:pPr>
            <w:r w:rsidRPr="004E17AB">
              <w:rPr>
                <w:lang w:val="ru-RU"/>
              </w:rPr>
              <w:t xml:space="preserve">Подтвердили </w:t>
            </w:r>
          </w:p>
          <w:p w14:paraId="6337301C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годовую оценку</w:t>
            </w:r>
          </w:p>
        </w:tc>
        <w:tc>
          <w:tcPr>
            <w:tcW w:w="3544" w:type="dxa"/>
          </w:tcPr>
          <w:p w14:paraId="573D8B85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51" w:type="dxa"/>
          </w:tcPr>
          <w:p w14:paraId="6F1E55FD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</w:t>
            </w:r>
          </w:p>
        </w:tc>
      </w:tr>
      <w:tr w:rsidR="004E17AB" w:rsidRPr="004E17AB" w14:paraId="6B335E66" w14:textId="77777777" w:rsidTr="008E302B">
        <w:trPr>
          <w:trHeight w:val="58"/>
        </w:trPr>
        <w:tc>
          <w:tcPr>
            <w:tcW w:w="2376" w:type="dxa"/>
            <w:vAlign w:val="center"/>
          </w:tcPr>
          <w:p w14:paraId="1870D9A2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Получили оценку выше годовой</w:t>
            </w:r>
          </w:p>
        </w:tc>
        <w:tc>
          <w:tcPr>
            <w:tcW w:w="3544" w:type="dxa"/>
          </w:tcPr>
          <w:p w14:paraId="3C59E79B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51" w:type="dxa"/>
          </w:tcPr>
          <w:p w14:paraId="6016F149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</w:t>
            </w:r>
          </w:p>
        </w:tc>
      </w:tr>
      <w:tr w:rsidR="004E17AB" w:rsidRPr="004E17AB" w14:paraId="75F3B97D" w14:textId="77777777" w:rsidTr="008E302B">
        <w:tc>
          <w:tcPr>
            <w:tcW w:w="2376" w:type="dxa"/>
            <w:vAlign w:val="center"/>
          </w:tcPr>
          <w:p w14:paraId="2CB969F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Получили оценку ниже годовой</w:t>
            </w:r>
          </w:p>
        </w:tc>
        <w:tc>
          <w:tcPr>
            <w:tcW w:w="3544" w:type="dxa"/>
          </w:tcPr>
          <w:p w14:paraId="6021F1D4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1" w:type="dxa"/>
          </w:tcPr>
          <w:p w14:paraId="1147437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</w:t>
            </w:r>
          </w:p>
        </w:tc>
      </w:tr>
      <w:tr w:rsidR="004E17AB" w:rsidRPr="004E17AB" w14:paraId="6EB7B15C" w14:textId="77777777" w:rsidTr="008E302B">
        <w:tc>
          <w:tcPr>
            <w:tcW w:w="2376" w:type="dxa"/>
            <w:vAlign w:val="center"/>
          </w:tcPr>
          <w:p w14:paraId="221FF662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lang w:val="ru-RU"/>
              </w:rPr>
            </w:pPr>
            <w:r w:rsidRPr="004E17AB">
              <w:rPr>
                <w:lang w:val="ru-RU"/>
              </w:rPr>
              <w:t xml:space="preserve">% качества знаний </w:t>
            </w:r>
          </w:p>
          <w:p w14:paraId="3F3BDEC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за экзамен</w:t>
            </w:r>
          </w:p>
        </w:tc>
        <w:tc>
          <w:tcPr>
            <w:tcW w:w="3544" w:type="dxa"/>
          </w:tcPr>
          <w:p w14:paraId="76DD3AB9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62,5%</w:t>
            </w:r>
          </w:p>
        </w:tc>
        <w:tc>
          <w:tcPr>
            <w:tcW w:w="3651" w:type="dxa"/>
          </w:tcPr>
          <w:p w14:paraId="2022B648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87,5%</w:t>
            </w:r>
          </w:p>
        </w:tc>
      </w:tr>
      <w:tr w:rsidR="004E17AB" w:rsidRPr="004E17AB" w14:paraId="2195CCDA" w14:textId="77777777" w:rsidTr="008E302B">
        <w:tc>
          <w:tcPr>
            <w:tcW w:w="2376" w:type="dxa"/>
          </w:tcPr>
          <w:p w14:paraId="181C020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lang w:val="ru-RU"/>
              </w:rPr>
            </w:pPr>
            <w:r w:rsidRPr="004E17AB">
              <w:rPr>
                <w:lang w:val="ru-RU"/>
              </w:rPr>
              <w:t xml:space="preserve">Средний балл </w:t>
            </w:r>
          </w:p>
          <w:p w14:paraId="05864D5E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за экзамен</w:t>
            </w:r>
          </w:p>
        </w:tc>
        <w:tc>
          <w:tcPr>
            <w:tcW w:w="3544" w:type="dxa"/>
          </w:tcPr>
          <w:p w14:paraId="0C52B092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3,9</w:t>
            </w:r>
          </w:p>
        </w:tc>
        <w:tc>
          <w:tcPr>
            <w:tcW w:w="3651" w:type="dxa"/>
          </w:tcPr>
          <w:p w14:paraId="5B4C84F7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4,1</w:t>
            </w:r>
          </w:p>
        </w:tc>
      </w:tr>
    </w:tbl>
    <w:p w14:paraId="0AE087DD" w14:textId="77777777" w:rsidR="004E17AB" w:rsidRPr="004E17AB" w:rsidRDefault="004E17AB" w:rsidP="004E17AB">
      <w:pPr>
        <w:tabs>
          <w:tab w:val="left" w:pos="0"/>
        </w:tabs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14:paraId="62C8D365" w14:textId="77777777" w:rsidR="004E17AB" w:rsidRPr="004E17AB" w:rsidRDefault="004E17AB" w:rsidP="004E17AB">
      <w:pPr>
        <w:tabs>
          <w:tab w:val="left" w:pos="0"/>
        </w:tabs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Результаты ГИА-2022 по русскому языку и математике</w:t>
      </w:r>
    </w:p>
    <w:p w14:paraId="4D62A6AD" w14:textId="77777777" w:rsidR="004E17AB" w:rsidRPr="004E17AB" w:rsidRDefault="004E17AB" w:rsidP="004E17AB">
      <w:pPr>
        <w:tabs>
          <w:tab w:val="left" w:pos="0"/>
        </w:tabs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в 2021-2022 учебном году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22"/>
        <w:gridCol w:w="3396"/>
        <w:gridCol w:w="3525"/>
      </w:tblGrid>
      <w:tr w:rsidR="004E17AB" w:rsidRPr="004E17AB" w14:paraId="090ADE3B" w14:textId="77777777" w:rsidTr="008E302B">
        <w:tc>
          <w:tcPr>
            <w:tcW w:w="2376" w:type="dxa"/>
          </w:tcPr>
          <w:p w14:paraId="5CA124A5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3544" w:type="dxa"/>
          </w:tcPr>
          <w:p w14:paraId="2D07BA1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651" w:type="dxa"/>
          </w:tcPr>
          <w:p w14:paraId="1C79D5C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Математика</w:t>
            </w:r>
          </w:p>
        </w:tc>
      </w:tr>
      <w:tr w:rsidR="004E17AB" w:rsidRPr="004E17AB" w14:paraId="24941BEE" w14:textId="77777777" w:rsidTr="008E302B">
        <w:tc>
          <w:tcPr>
            <w:tcW w:w="2376" w:type="dxa"/>
          </w:tcPr>
          <w:p w14:paraId="00FC33FC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Количество сдававших</w:t>
            </w:r>
          </w:p>
        </w:tc>
        <w:tc>
          <w:tcPr>
            <w:tcW w:w="3544" w:type="dxa"/>
          </w:tcPr>
          <w:p w14:paraId="6663070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51" w:type="dxa"/>
          </w:tcPr>
          <w:p w14:paraId="0010EE5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</w:t>
            </w:r>
          </w:p>
        </w:tc>
      </w:tr>
      <w:tr w:rsidR="004E17AB" w:rsidRPr="004E17AB" w14:paraId="68EAC8EC" w14:textId="77777777" w:rsidTr="008E302B">
        <w:tc>
          <w:tcPr>
            <w:tcW w:w="2376" w:type="dxa"/>
          </w:tcPr>
          <w:p w14:paraId="6100464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Получили оценку:</w:t>
            </w:r>
          </w:p>
        </w:tc>
        <w:tc>
          <w:tcPr>
            <w:tcW w:w="3544" w:type="dxa"/>
          </w:tcPr>
          <w:p w14:paraId="629466C8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</w:tcPr>
          <w:p w14:paraId="7237FCD1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4E17AB" w:rsidRPr="004E17AB" w14:paraId="6044D936" w14:textId="77777777" w:rsidTr="008E302B">
        <w:tc>
          <w:tcPr>
            <w:tcW w:w="2376" w:type="dxa"/>
          </w:tcPr>
          <w:p w14:paraId="122AEE4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140342BB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651" w:type="dxa"/>
          </w:tcPr>
          <w:p w14:paraId="5C23B0DC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</w:tr>
      <w:tr w:rsidR="004E17AB" w:rsidRPr="004E17AB" w14:paraId="5EF34664" w14:textId="77777777" w:rsidTr="008E302B">
        <w:tc>
          <w:tcPr>
            <w:tcW w:w="2376" w:type="dxa"/>
          </w:tcPr>
          <w:p w14:paraId="4C4DDF08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62721DC1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51" w:type="dxa"/>
          </w:tcPr>
          <w:p w14:paraId="4EEC6BE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</w:tr>
      <w:tr w:rsidR="004E17AB" w:rsidRPr="004E17AB" w14:paraId="40251EDB" w14:textId="77777777" w:rsidTr="008E302B">
        <w:tc>
          <w:tcPr>
            <w:tcW w:w="2376" w:type="dxa"/>
          </w:tcPr>
          <w:p w14:paraId="35E0584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7AA654A1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651" w:type="dxa"/>
          </w:tcPr>
          <w:p w14:paraId="5A09AC55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</w:t>
            </w:r>
          </w:p>
        </w:tc>
      </w:tr>
      <w:tr w:rsidR="004E17AB" w:rsidRPr="004E17AB" w14:paraId="0DEBC891" w14:textId="77777777" w:rsidTr="008E302B">
        <w:tc>
          <w:tcPr>
            <w:tcW w:w="2376" w:type="dxa"/>
          </w:tcPr>
          <w:p w14:paraId="6B1D999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699919A1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651" w:type="dxa"/>
          </w:tcPr>
          <w:p w14:paraId="31791A1E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</w:tr>
      <w:tr w:rsidR="004E17AB" w:rsidRPr="004E17AB" w14:paraId="7F69DDB0" w14:textId="77777777" w:rsidTr="008E302B">
        <w:tc>
          <w:tcPr>
            <w:tcW w:w="2376" w:type="dxa"/>
            <w:vAlign w:val="center"/>
          </w:tcPr>
          <w:p w14:paraId="297A2A1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lang w:val="ru-RU"/>
              </w:rPr>
            </w:pPr>
            <w:r w:rsidRPr="004E17AB">
              <w:rPr>
                <w:lang w:val="ru-RU"/>
              </w:rPr>
              <w:t xml:space="preserve">Подтвердили </w:t>
            </w:r>
          </w:p>
          <w:p w14:paraId="4EAD457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годовую оценку</w:t>
            </w:r>
          </w:p>
        </w:tc>
        <w:tc>
          <w:tcPr>
            <w:tcW w:w="3544" w:type="dxa"/>
          </w:tcPr>
          <w:p w14:paraId="684DC369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51" w:type="dxa"/>
          </w:tcPr>
          <w:p w14:paraId="0A4E784D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</w:tr>
      <w:tr w:rsidR="004E17AB" w:rsidRPr="004E17AB" w14:paraId="4399612D" w14:textId="77777777" w:rsidTr="008E302B">
        <w:tc>
          <w:tcPr>
            <w:tcW w:w="2376" w:type="dxa"/>
            <w:vAlign w:val="center"/>
          </w:tcPr>
          <w:p w14:paraId="1B6AA03A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Получили оценку выше годовой</w:t>
            </w:r>
          </w:p>
        </w:tc>
        <w:tc>
          <w:tcPr>
            <w:tcW w:w="3544" w:type="dxa"/>
          </w:tcPr>
          <w:p w14:paraId="64918B2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51" w:type="dxa"/>
          </w:tcPr>
          <w:p w14:paraId="3E93B527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2</w:t>
            </w:r>
          </w:p>
        </w:tc>
      </w:tr>
      <w:tr w:rsidR="004E17AB" w:rsidRPr="004E17AB" w14:paraId="759BA761" w14:textId="77777777" w:rsidTr="008E302B">
        <w:tc>
          <w:tcPr>
            <w:tcW w:w="2376" w:type="dxa"/>
            <w:vAlign w:val="center"/>
          </w:tcPr>
          <w:p w14:paraId="6E31C42D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Получили оценку ниже годовой</w:t>
            </w:r>
          </w:p>
        </w:tc>
        <w:tc>
          <w:tcPr>
            <w:tcW w:w="3544" w:type="dxa"/>
          </w:tcPr>
          <w:p w14:paraId="063FE178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651" w:type="dxa"/>
          </w:tcPr>
          <w:p w14:paraId="5BB97A74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</w:tr>
      <w:tr w:rsidR="004E17AB" w:rsidRPr="004E17AB" w14:paraId="073A0DC2" w14:textId="77777777" w:rsidTr="008E302B">
        <w:tc>
          <w:tcPr>
            <w:tcW w:w="2376" w:type="dxa"/>
            <w:vAlign w:val="center"/>
          </w:tcPr>
          <w:p w14:paraId="6F711C0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lang w:val="ru-RU"/>
              </w:rPr>
            </w:pPr>
            <w:r w:rsidRPr="004E17AB">
              <w:rPr>
                <w:lang w:val="ru-RU"/>
              </w:rPr>
              <w:t xml:space="preserve">% качества знаний </w:t>
            </w:r>
          </w:p>
          <w:p w14:paraId="614C8EF5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за экзамен</w:t>
            </w:r>
          </w:p>
        </w:tc>
        <w:tc>
          <w:tcPr>
            <w:tcW w:w="3544" w:type="dxa"/>
          </w:tcPr>
          <w:p w14:paraId="51152E2F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75%</w:t>
            </w:r>
          </w:p>
        </w:tc>
        <w:tc>
          <w:tcPr>
            <w:tcW w:w="3651" w:type="dxa"/>
          </w:tcPr>
          <w:p w14:paraId="3499B178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37,5%</w:t>
            </w:r>
          </w:p>
        </w:tc>
      </w:tr>
      <w:tr w:rsidR="004E17AB" w:rsidRPr="004E17AB" w14:paraId="47A937AA" w14:textId="77777777" w:rsidTr="008E302B">
        <w:tc>
          <w:tcPr>
            <w:tcW w:w="2376" w:type="dxa"/>
          </w:tcPr>
          <w:p w14:paraId="592E71B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lang w:val="ru-RU"/>
              </w:rPr>
            </w:pPr>
            <w:r w:rsidRPr="004E17AB">
              <w:rPr>
                <w:lang w:val="ru-RU"/>
              </w:rPr>
              <w:lastRenderedPageBreak/>
              <w:t xml:space="preserve">Средний балл </w:t>
            </w:r>
          </w:p>
          <w:p w14:paraId="65CC5F3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за экзамен</w:t>
            </w:r>
          </w:p>
        </w:tc>
        <w:tc>
          <w:tcPr>
            <w:tcW w:w="3544" w:type="dxa"/>
          </w:tcPr>
          <w:p w14:paraId="6C6D27CD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4,3</w:t>
            </w:r>
          </w:p>
        </w:tc>
        <w:tc>
          <w:tcPr>
            <w:tcW w:w="3651" w:type="dxa"/>
          </w:tcPr>
          <w:p w14:paraId="329CE27A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3,4</w:t>
            </w:r>
          </w:p>
        </w:tc>
      </w:tr>
      <w:bookmarkEnd w:id="1"/>
    </w:tbl>
    <w:p w14:paraId="41C94A53" w14:textId="77777777" w:rsidR="004E17AB" w:rsidRPr="004E17AB" w:rsidRDefault="004E17AB" w:rsidP="004E17AB">
      <w:pPr>
        <w:tabs>
          <w:tab w:val="left" w:pos="0"/>
        </w:tabs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14:paraId="62353CA0" w14:textId="77777777" w:rsidR="004E17AB" w:rsidRPr="004E17AB" w:rsidRDefault="004E17AB" w:rsidP="004E17AB">
      <w:pPr>
        <w:tabs>
          <w:tab w:val="left" w:pos="0"/>
        </w:tabs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Результаты ГИА-2021 по русскому языку и математике</w:t>
      </w:r>
    </w:p>
    <w:p w14:paraId="2F63A43C" w14:textId="77777777" w:rsidR="004E17AB" w:rsidRPr="004E17AB" w:rsidRDefault="004E17AB" w:rsidP="004E17AB">
      <w:pPr>
        <w:tabs>
          <w:tab w:val="left" w:pos="0"/>
        </w:tabs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в 2020-2021 учебном году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22"/>
        <w:gridCol w:w="3396"/>
        <w:gridCol w:w="3525"/>
      </w:tblGrid>
      <w:tr w:rsidR="004E17AB" w:rsidRPr="004E17AB" w14:paraId="02363C63" w14:textId="77777777" w:rsidTr="008E302B">
        <w:tc>
          <w:tcPr>
            <w:tcW w:w="2376" w:type="dxa"/>
          </w:tcPr>
          <w:p w14:paraId="1CA07109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3544" w:type="dxa"/>
          </w:tcPr>
          <w:p w14:paraId="521D149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651" w:type="dxa"/>
          </w:tcPr>
          <w:p w14:paraId="40AB2EFB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Математика</w:t>
            </w:r>
          </w:p>
        </w:tc>
      </w:tr>
      <w:tr w:rsidR="004E17AB" w:rsidRPr="004E17AB" w14:paraId="40AE4969" w14:textId="77777777" w:rsidTr="008E302B">
        <w:tc>
          <w:tcPr>
            <w:tcW w:w="2376" w:type="dxa"/>
          </w:tcPr>
          <w:p w14:paraId="75B7565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Количество сдававших</w:t>
            </w:r>
          </w:p>
        </w:tc>
        <w:tc>
          <w:tcPr>
            <w:tcW w:w="3544" w:type="dxa"/>
          </w:tcPr>
          <w:p w14:paraId="1578202D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651" w:type="dxa"/>
          </w:tcPr>
          <w:p w14:paraId="3C771D5D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9</w:t>
            </w:r>
          </w:p>
        </w:tc>
      </w:tr>
      <w:tr w:rsidR="004E17AB" w:rsidRPr="004E17AB" w14:paraId="06A268AE" w14:textId="77777777" w:rsidTr="008E302B">
        <w:tc>
          <w:tcPr>
            <w:tcW w:w="2376" w:type="dxa"/>
          </w:tcPr>
          <w:p w14:paraId="794305B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Получили оценку:</w:t>
            </w:r>
          </w:p>
        </w:tc>
        <w:tc>
          <w:tcPr>
            <w:tcW w:w="3544" w:type="dxa"/>
          </w:tcPr>
          <w:p w14:paraId="1B3EABF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</w:tcPr>
          <w:p w14:paraId="4E574FEF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4E17AB" w:rsidRPr="004E17AB" w14:paraId="272DD7CE" w14:textId="77777777" w:rsidTr="008E302B">
        <w:tc>
          <w:tcPr>
            <w:tcW w:w="2376" w:type="dxa"/>
          </w:tcPr>
          <w:p w14:paraId="1F96A16C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70BB674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51" w:type="dxa"/>
          </w:tcPr>
          <w:p w14:paraId="6075EDBA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</w:tr>
      <w:tr w:rsidR="004E17AB" w:rsidRPr="004E17AB" w14:paraId="4341E7FD" w14:textId="77777777" w:rsidTr="008E302B">
        <w:tc>
          <w:tcPr>
            <w:tcW w:w="2376" w:type="dxa"/>
          </w:tcPr>
          <w:p w14:paraId="24BCCE82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14:paraId="7A4B0E71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651" w:type="dxa"/>
          </w:tcPr>
          <w:p w14:paraId="2C75EE40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</w:t>
            </w:r>
          </w:p>
        </w:tc>
      </w:tr>
      <w:tr w:rsidR="004E17AB" w:rsidRPr="004E17AB" w14:paraId="730651E6" w14:textId="77777777" w:rsidTr="008E302B">
        <w:tc>
          <w:tcPr>
            <w:tcW w:w="2376" w:type="dxa"/>
          </w:tcPr>
          <w:p w14:paraId="526DAD79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54A4EF9F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51" w:type="dxa"/>
          </w:tcPr>
          <w:p w14:paraId="5689797B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</w:tr>
      <w:tr w:rsidR="004E17AB" w:rsidRPr="004E17AB" w14:paraId="765F1B64" w14:textId="77777777" w:rsidTr="008E302B">
        <w:tc>
          <w:tcPr>
            <w:tcW w:w="2376" w:type="dxa"/>
          </w:tcPr>
          <w:p w14:paraId="5480EC2D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70F14B7E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651" w:type="dxa"/>
          </w:tcPr>
          <w:p w14:paraId="73EA161C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</w:tr>
      <w:tr w:rsidR="004E17AB" w:rsidRPr="004E17AB" w14:paraId="765637A5" w14:textId="77777777" w:rsidTr="008E302B">
        <w:tc>
          <w:tcPr>
            <w:tcW w:w="2376" w:type="dxa"/>
            <w:vAlign w:val="center"/>
          </w:tcPr>
          <w:p w14:paraId="39AAC8D5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lang w:val="ru-RU"/>
              </w:rPr>
            </w:pPr>
            <w:r w:rsidRPr="004E17AB">
              <w:rPr>
                <w:lang w:val="ru-RU"/>
              </w:rPr>
              <w:t xml:space="preserve">Подтвердили </w:t>
            </w:r>
          </w:p>
          <w:p w14:paraId="67E776CE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годовую оценку</w:t>
            </w:r>
          </w:p>
        </w:tc>
        <w:tc>
          <w:tcPr>
            <w:tcW w:w="3544" w:type="dxa"/>
          </w:tcPr>
          <w:p w14:paraId="35C5BE76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51" w:type="dxa"/>
          </w:tcPr>
          <w:p w14:paraId="7E2897D8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</w:t>
            </w:r>
          </w:p>
        </w:tc>
      </w:tr>
      <w:tr w:rsidR="004E17AB" w:rsidRPr="004E17AB" w14:paraId="54BD4B0C" w14:textId="77777777" w:rsidTr="008E302B">
        <w:tc>
          <w:tcPr>
            <w:tcW w:w="2376" w:type="dxa"/>
            <w:vAlign w:val="center"/>
          </w:tcPr>
          <w:p w14:paraId="64A1B0A5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Получили оценку выше годовой</w:t>
            </w:r>
          </w:p>
        </w:tc>
        <w:tc>
          <w:tcPr>
            <w:tcW w:w="3544" w:type="dxa"/>
          </w:tcPr>
          <w:p w14:paraId="2A02A5F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51" w:type="dxa"/>
          </w:tcPr>
          <w:p w14:paraId="42A5265B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2</w:t>
            </w:r>
          </w:p>
        </w:tc>
      </w:tr>
      <w:tr w:rsidR="004E17AB" w:rsidRPr="004E17AB" w14:paraId="65058D14" w14:textId="77777777" w:rsidTr="008E302B">
        <w:tc>
          <w:tcPr>
            <w:tcW w:w="2376" w:type="dxa"/>
            <w:vAlign w:val="center"/>
          </w:tcPr>
          <w:p w14:paraId="7CF4EAF7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Получили оценку ниже годовой</w:t>
            </w:r>
          </w:p>
        </w:tc>
        <w:tc>
          <w:tcPr>
            <w:tcW w:w="3544" w:type="dxa"/>
          </w:tcPr>
          <w:p w14:paraId="5AE6FD3D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651" w:type="dxa"/>
          </w:tcPr>
          <w:p w14:paraId="6A8E0292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</w:tr>
      <w:tr w:rsidR="004E17AB" w:rsidRPr="004E17AB" w14:paraId="5032D016" w14:textId="77777777" w:rsidTr="008E302B">
        <w:tc>
          <w:tcPr>
            <w:tcW w:w="2376" w:type="dxa"/>
            <w:vAlign w:val="center"/>
          </w:tcPr>
          <w:p w14:paraId="210223A4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lang w:val="ru-RU"/>
              </w:rPr>
            </w:pPr>
            <w:r w:rsidRPr="004E17AB">
              <w:rPr>
                <w:lang w:val="ru-RU"/>
              </w:rPr>
              <w:t xml:space="preserve">% качества знаний </w:t>
            </w:r>
          </w:p>
          <w:p w14:paraId="6A1E0937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за экзамен</w:t>
            </w:r>
          </w:p>
        </w:tc>
        <w:tc>
          <w:tcPr>
            <w:tcW w:w="3544" w:type="dxa"/>
          </w:tcPr>
          <w:p w14:paraId="1D547D7E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89%</w:t>
            </w:r>
          </w:p>
        </w:tc>
        <w:tc>
          <w:tcPr>
            <w:tcW w:w="3651" w:type="dxa"/>
          </w:tcPr>
          <w:p w14:paraId="4D5EFD93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67%</w:t>
            </w:r>
          </w:p>
        </w:tc>
      </w:tr>
      <w:tr w:rsidR="004E17AB" w:rsidRPr="004E17AB" w14:paraId="2C33269C" w14:textId="77777777" w:rsidTr="008E302B">
        <w:tc>
          <w:tcPr>
            <w:tcW w:w="2376" w:type="dxa"/>
          </w:tcPr>
          <w:p w14:paraId="4865B41C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lang w:val="ru-RU"/>
              </w:rPr>
            </w:pPr>
            <w:r w:rsidRPr="004E17AB">
              <w:rPr>
                <w:lang w:val="ru-RU"/>
              </w:rPr>
              <w:t xml:space="preserve">Средний балл </w:t>
            </w:r>
          </w:p>
          <w:p w14:paraId="00BB6108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 w:rsidRPr="004E17AB">
              <w:rPr>
                <w:lang w:val="ru-RU"/>
              </w:rPr>
              <w:t>за экзамен</w:t>
            </w:r>
          </w:p>
        </w:tc>
        <w:tc>
          <w:tcPr>
            <w:tcW w:w="3544" w:type="dxa"/>
          </w:tcPr>
          <w:p w14:paraId="2F860EA1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51" w:type="dxa"/>
          </w:tcPr>
          <w:p w14:paraId="44EBFC19" w14:textId="77777777" w:rsidR="004E17AB" w:rsidRPr="004E17AB" w:rsidRDefault="004E17AB" w:rsidP="004E17AB">
            <w:pPr>
              <w:tabs>
                <w:tab w:val="left" w:pos="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3,7</w:t>
            </w:r>
          </w:p>
        </w:tc>
      </w:tr>
    </w:tbl>
    <w:p w14:paraId="415CF076" w14:textId="77777777" w:rsidR="004E17AB" w:rsidRPr="004E17AB" w:rsidRDefault="004E17AB" w:rsidP="004E17AB">
      <w:pPr>
        <w:tabs>
          <w:tab w:val="left" w:pos="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         </w:t>
      </w:r>
    </w:p>
    <w:p w14:paraId="2581A4C7" w14:textId="77777777" w:rsidR="004E17AB" w:rsidRPr="004E17AB" w:rsidRDefault="004E17AB" w:rsidP="004E17AB">
      <w:pPr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4E17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Сравнительный анализ результатов ГИА-9 и </w:t>
      </w:r>
    </w:p>
    <w:p w14:paraId="799B2BD3" w14:textId="77777777" w:rsidR="004E17AB" w:rsidRPr="004E17AB" w:rsidRDefault="004E17AB" w:rsidP="004E17AB">
      <w:pPr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4E17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результатов промежуточной аттестации за 2021-2022 учебный год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1234"/>
        <w:gridCol w:w="708"/>
        <w:gridCol w:w="709"/>
        <w:gridCol w:w="632"/>
        <w:gridCol w:w="644"/>
        <w:gridCol w:w="1134"/>
        <w:gridCol w:w="1559"/>
        <w:gridCol w:w="1603"/>
      </w:tblGrid>
      <w:tr w:rsidR="004E17AB" w:rsidRPr="004E17AB" w14:paraId="5EC8DA51" w14:textId="77777777" w:rsidTr="008E302B">
        <w:tc>
          <w:tcPr>
            <w:tcW w:w="1455" w:type="dxa"/>
            <w:vMerge w:val="restart"/>
          </w:tcPr>
          <w:p w14:paraId="50ED2D1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234" w:type="dxa"/>
            <w:vMerge w:val="restart"/>
          </w:tcPr>
          <w:p w14:paraId="35E6E94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Кол-во выпуск</w:t>
            </w:r>
          </w:p>
          <w:p w14:paraId="7690052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ников (сдававших предмет)</w:t>
            </w:r>
          </w:p>
        </w:tc>
        <w:tc>
          <w:tcPr>
            <w:tcW w:w="2693" w:type="dxa"/>
            <w:gridSpan w:val="4"/>
          </w:tcPr>
          <w:p w14:paraId="0E23C55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Количество выпускников, сдавших</w:t>
            </w:r>
          </w:p>
        </w:tc>
        <w:tc>
          <w:tcPr>
            <w:tcW w:w="1134" w:type="dxa"/>
            <w:vMerge w:val="restart"/>
          </w:tcPr>
          <w:p w14:paraId="0D56C91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Качество по результатам ГИА</w:t>
            </w:r>
          </w:p>
        </w:tc>
        <w:tc>
          <w:tcPr>
            <w:tcW w:w="1559" w:type="dxa"/>
            <w:vMerge w:val="restart"/>
          </w:tcPr>
          <w:p w14:paraId="556E38F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 xml:space="preserve">Качество </w:t>
            </w:r>
          </w:p>
          <w:p w14:paraId="008B8CD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 xml:space="preserve">по результатам </w:t>
            </w:r>
            <w:proofErr w:type="spellStart"/>
            <w:r w:rsidRPr="004E17AB">
              <w:rPr>
                <w:sz w:val="24"/>
                <w:szCs w:val="24"/>
                <w:lang w:val="ru-RU"/>
              </w:rPr>
              <w:t>промежу</w:t>
            </w:r>
            <w:proofErr w:type="spellEnd"/>
            <w:r w:rsidRPr="004E17AB">
              <w:rPr>
                <w:sz w:val="24"/>
                <w:szCs w:val="24"/>
                <w:lang w:val="ru-RU"/>
              </w:rPr>
              <w:t>-</w:t>
            </w:r>
          </w:p>
          <w:p w14:paraId="04A696F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точной аттестации</w:t>
            </w:r>
          </w:p>
        </w:tc>
        <w:tc>
          <w:tcPr>
            <w:tcW w:w="1603" w:type="dxa"/>
            <w:vMerge w:val="restart"/>
          </w:tcPr>
          <w:p w14:paraId="05F9E4B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4E17AB" w:rsidRPr="004E17AB" w14:paraId="0EEEF383" w14:textId="77777777" w:rsidTr="008E302B">
        <w:tc>
          <w:tcPr>
            <w:tcW w:w="1455" w:type="dxa"/>
            <w:vMerge/>
          </w:tcPr>
          <w:p w14:paraId="5A6C441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  <w:vMerge/>
          </w:tcPr>
          <w:p w14:paraId="067C4B7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696807C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709" w:type="dxa"/>
          </w:tcPr>
          <w:p w14:paraId="56FEEDD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632" w:type="dxa"/>
          </w:tcPr>
          <w:p w14:paraId="0CF7A38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644" w:type="dxa"/>
          </w:tcPr>
          <w:p w14:paraId="1348678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1134" w:type="dxa"/>
            <w:vMerge/>
          </w:tcPr>
          <w:p w14:paraId="5BB778F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28A8389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vMerge/>
          </w:tcPr>
          <w:p w14:paraId="588F5CF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4E17AB" w:rsidRPr="004E17AB" w14:paraId="316460DE" w14:textId="77777777" w:rsidTr="008E302B">
        <w:tc>
          <w:tcPr>
            <w:tcW w:w="1455" w:type="dxa"/>
          </w:tcPr>
          <w:p w14:paraId="0000926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34" w:type="dxa"/>
          </w:tcPr>
          <w:p w14:paraId="30FD3A8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14:paraId="7DBB475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14AC339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2" w:type="dxa"/>
          </w:tcPr>
          <w:p w14:paraId="2D42F14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4" w:type="dxa"/>
          </w:tcPr>
          <w:p w14:paraId="7C2E319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1330512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75%</w:t>
            </w:r>
          </w:p>
        </w:tc>
        <w:tc>
          <w:tcPr>
            <w:tcW w:w="1559" w:type="dxa"/>
          </w:tcPr>
          <w:p w14:paraId="3FA732E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50%</w:t>
            </w:r>
          </w:p>
        </w:tc>
        <w:tc>
          <w:tcPr>
            <w:tcW w:w="1603" w:type="dxa"/>
          </w:tcPr>
          <w:p w14:paraId="0C58453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Воронкова Г.Г.</w:t>
            </w:r>
          </w:p>
        </w:tc>
      </w:tr>
      <w:tr w:rsidR="004E17AB" w:rsidRPr="004E17AB" w14:paraId="613F1C7C" w14:textId="77777777" w:rsidTr="008E302B">
        <w:tc>
          <w:tcPr>
            <w:tcW w:w="1455" w:type="dxa"/>
          </w:tcPr>
          <w:p w14:paraId="72E4F13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34" w:type="dxa"/>
          </w:tcPr>
          <w:p w14:paraId="540709F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14:paraId="2D166F7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14:paraId="50BE480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2" w:type="dxa"/>
          </w:tcPr>
          <w:p w14:paraId="2EDDDF5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44" w:type="dxa"/>
          </w:tcPr>
          <w:p w14:paraId="10CD687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332E6E7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37,5%</w:t>
            </w:r>
          </w:p>
        </w:tc>
        <w:tc>
          <w:tcPr>
            <w:tcW w:w="1559" w:type="dxa"/>
          </w:tcPr>
          <w:p w14:paraId="1751542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25%</w:t>
            </w:r>
          </w:p>
        </w:tc>
        <w:tc>
          <w:tcPr>
            <w:tcW w:w="1603" w:type="dxa"/>
          </w:tcPr>
          <w:p w14:paraId="261726F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Влазнева В.А.</w:t>
            </w:r>
          </w:p>
        </w:tc>
      </w:tr>
      <w:tr w:rsidR="004E17AB" w:rsidRPr="004E17AB" w14:paraId="386E7380" w14:textId="77777777" w:rsidTr="008E302B">
        <w:tc>
          <w:tcPr>
            <w:tcW w:w="1455" w:type="dxa"/>
          </w:tcPr>
          <w:p w14:paraId="4D34AED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Общество</w:t>
            </w:r>
          </w:p>
          <w:p w14:paraId="792365B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знание</w:t>
            </w:r>
          </w:p>
        </w:tc>
        <w:tc>
          <w:tcPr>
            <w:tcW w:w="1234" w:type="dxa"/>
          </w:tcPr>
          <w:p w14:paraId="5E02C70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14:paraId="2B99F00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14:paraId="4B9ABF0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2" w:type="dxa"/>
          </w:tcPr>
          <w:p w14:paraId="0A9FFC2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44" w:type="dxa"/>
          </w:tcPr>
          <w:p w14:paraId="369991B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3C7773F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62,5%</w:t>
            </w:r>
          </w:p>
        </w:tc>
        <w:tc>
          <w:tcPr>
            <w:tcW w:w="1559" w:type="dxa"/>
          </w:tcPr>
          <w:p w14:paraId="4DA7BE5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87,5%</w:t>
            </w:r>
          </w:p>
        </w:tc>
        <w:tc>
          <w:tcPr>
            <w:tcW w:w="1603" w:type="dxa"/>
          </w:tcPr>
          <w:p w14:paraId="373CF42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Гущин С.Н.</w:t>
            </w:r>
          </w:p>
        </w:tc>
      </w:tr>
      <w:tr w:rsidR="004E17AB" w:rsidRPr="004E17AB" w14:paraId="18598BC0" w14:textId="77777777" w:rsidTr="008E302B">
        <w:tc>
          <w:tcPr>
            <w:tcW w:w="1455" w:type="dxa"/>
          </w:tcPr>
          <w:p w14:paraId="0051C35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34" w:type="dxa"/>
          </w:tcPr>
          <w:p w14:paraId="5BC022F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14:paraId="750A64A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14:paraId="2AC52E3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2" w:type="dxa"/>
          </w:tcPr>
          <w:p w14:paraId="698BE1D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44" w:type="dxa"/>
          </w:tcPr>
          <w:p w14:paraId="3664668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44BE05F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87,5%</w:t>
            </w:r>
          </w:p>
        </w:tc>
        <w:tc>
          <w:tcPr>
            <w:tcW w:w="1559" w:type="dxa"/>
          </w:tcPr>
          <w:p w14:paraId="48F77BB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87,5%</w:t>
            </w:r>
          </w:p>
        </w:tc>
        <w:tc>
          <w:tcPr>
            <w:tcW w:w="1603" w:type="dxa"/>
          </w:tcPr>
          <w:p w14:paraId="5951208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Пономарева Е.В.</w:t>
            </w:r>
          </w:p>
        </w:tc>
      </w:tr>
    </w:tbl>
    <w:p w14:paraId="3E52FAC6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ind w:right="5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06B5659" w14:textId="77777777" w:rsidR="004E17AB" w:rsidRPr="004E17AB" w:rsidRDefault="004E17AB" w:rsidP="004E17AB">
      <w:pPr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4E17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Сравнительный анализ результатов ГИА-9 и </w:t>
      </w:r>
    </w:p>
    <w:p w14:paraId="00DC54B3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ind w:right="5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ru-RU" w:eastAsia="ru-RU"/>
        </w:rPr>
        <w:t>результатов промежуточной аттестации за 2022-2023 учебный год</w:t>
      </w:r>
    </w:p>
    <w:tbl>
      <w:tblPr>
        <w:tblStyle w:val="af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234"/>
        <w:gridCol w:w="708"/>
        <w:gridCol w:w="709"/>
        <w:gridCol w:w="632"/>
        <w:gridCol w:w="644"/>
        <w:gridCol w:w="1134"/>
        <w:gridCol w:w="1559"/>
        <w:gridCol w:w="2027"/>
      </w:tblGrid>
      <w:tr w:rsidR="004E17AB" w:rsidRPr="004E17AB" w14:paraId="45E9D86A" w14:textId="77777777" w:rsidTr="008E302B">
        <w:tc>
          <w:tcPr>
            <w:tcW w:w="1702" w:type="dxa"/>
            <w:vMerge w:val="restart"/>
          </w:tcPr>
          <w:p w14:paraId="1FAA0BA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234" w:type="dxa"/>
            <w:vMerge w:val="restart"/>
          </w:tcPr>
          <w:p w14:paraId="598CE69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Кол-во выпуск</w:t>
            </w:r>
          </w:p>
          <w:p w14:paraId="0D77490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ников (сдававших предмет)</w:t>
            </w:r>
          </w:p>
        </w:tc>
        <w:tc>
          <w:tcPr>
            <w:tcW w:w="2693" w:type="dxa"/>
            <w:gridSpan w:val="4"/>
          </w:tcPr>
          <w:p w14:paraId="3439274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Количество выпускников, сдавших</w:t>
            </w:r>
          </w:p>
        </w:tc>
        <w:tc>
          <w:tcPr>
            <w:tcW w:w="1134" w:type="dxa"/>
            <w:vMerge w:val="restart"/>
          </w:tcPr>
          <w:p w14:paraId="0FA475D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Качество по результатам ГИА</w:t>
            </w:r>
          </w:p>
        </w:tc>
        <w:tc>
          <w:tcPr>
            <w:tcW w:w="1559" w:type="dxa"/>
            <w:vMerge w:val="restart"/>
          </w:tcPr>
          <w:p w14:paraId="3349383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 xml:space="preserve">Качество </w:t>
            </w:r>
          </w:p>
          <w:p w14:paraId="1AFE1C3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 xml:space="preserve">по результатам </w:t>
            </w:r>
            <w:proofErr w:type="spellStart"/>
            <w:r w:rsidRPr="004E17AB">
              <w:rPr>
                <w:sz w:val="24"/>
                <w:szCs w:val="24"/>
                <w:lang w:val="ru-RU"/>
              </w:rPr>
              <w:t>промежу</w:t>
            </w:r>
            <w:proofErr w:type="spellEnd"/>
            <w:r w:rsidRPr="004E17AB">
              <w:rPr>
                <w:sz w:val="24"/>
                <w:szCs w:val="24"/>
                <w:lang w:val="ru-RU"/>
              </w:rPr>
              <w:t>-</w:t>
            </w:r>
          </w:p>
          <w:p w14:paraId="218CAD4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точной аттестации</w:t>
            </w:r>
          </w:p>
        </w:tc>
        <w:tc>
          <w:tcPr>
            <w:tcW w:w="2027" w:type="dxa"/>
            <w:vMerge w:val="restart"/>
          </w:tcPr>
          <w:p w14:paraId="2CE0C4C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4E17AB" w:rsidRPr="004E17AB" w14:paraId="25D7AF3A" w14:textId="77777777" w:rsidTr="008E302B">
        <w:tc>
          <w:tcPr>
            <w:tcW w:w="1702" w:type="dxa"/>
            <w:vMerge/>
          </w:tcPr>
          <w:p w14:paraId="3720375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  <w:vMerge/>
          </w:tcPr>
          <w:p w14:paraId="69F806D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6B2AE76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709" w:type="dxa"/>
          </w:tcPr>
          <w:p w14:paraId="67FB517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632" w:type="dxa"/>
          </w:tcPr>
          <w:p w14:paraId="2F70811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644" w:type="dxa"/>
          </w:tcPr>
          <w:p w14:paraId="0A163BA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1134" w:type="dxa"/>
            <w:vMerge/>
          </w:tcPr>
          <w:p w14:paraId="11FB7B1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77AEF4A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  <w:vMerge/>
          </w:tcPr>
          <w:p w14:paraId="0DEBB05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4E17AB" w:rsidRPr="004E17AB" w14:paraId="0AB746A5" w14:textId="77777777" w:rsidTr="008E302B">
        <w:tc>
          <w:tcPr>
            <w:tcW w:w="1702" w:type="dxa"/>
          </w:tcPr>
          <w:p w14:paraId="5E6A067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34" w:type="dxa"/>
          </w:tcPr>
          <w:p w14:paraId="24868DC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8" w:type="dxa"/>
          </w:tcPr>
          <w:p w14:paraId="58FA960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14:paraId="205AC9B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2" w:type="dxa"/>
          </w:tcPr>
          <w:p w14:paraId="55F8266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44" w:type="dxa"/>
          </w:tcPr>
          <w:p w14:paraId="2BE6F3F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562B53A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62,5%</w:t>
            </w:r>
          </w:p>
        </w:tc>
        <w:tc>
          <w:tcPr>
            <w:tcW w:w="1559" w:type="dxa"/>
          </w:tcPr>
          <w:p w14:paraId="57351B9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75%</w:t>
            </w:r>
          </w:p>
        </w:tc>
        <w:tc>
          <w:tcPr>
            <w:tcW w:w="2027" w:type="dxa"/>
          </w:tcPr>
          <w:p w14:paraId="2B70353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Воронкова Г.Г.</w:t>
            </w:r>
          </w:p>
        </w:tc>
      </w:tr>
      <w:tr w:rsidR="004E17AB" w:rsidRPr="004E17AB" w14:paraId="779E5BC0" w14:textId="77777777" w:rsidTr="008E302B">
        <w:tc>
          <w:tcPr>
            <w:tcW w:w="1702" w:type="dxa"/>
          </w:tcPr>
          <w:p w14:paraId="341DE77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34" w:type="dxa"/>
          </w:tcPr>
          <w:p w14:paraId="7A4634B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8" w:type="dxa"/>
          </w:tcPr>
          <w:p w14:paraId="72616B4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1E5D8D7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32" w:type="dxa"/>
          </w:tcPr>
          <w:p w14:paraId="0609B04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4" w:type="dxa"/>
          </w:tcPr>
          <w:p w14:paraId="3CBC72A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248748D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87,5%</w:t>
            </w:r>
          </w:p>
        </w:tc>
        <w:tc>
          <w:tcPr>
            <w:tcW w:w="1559" w:type="dxa"/>
          </w:tcPr>
          <w:p w14:paraId="7502F1B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50%</w:t>
            </w:r>
          </w:p>
        </w:tc>
        <w:tc>
          <w:tcPr>
            <w:tcW w:w="2027" w:type="dxa"/>
          </w:tcPr>
          <w:p w14:paraId="0D00ED5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Влазнева В.А.</w:t>
            </w:r>
          </w:p>
        </w:tc>
      </w:tr>
      <w:tr w:rsidR="004E17AB" w:rsidRPr="004E17AB" w14:paraId="3971B43C" w14:textId="77777777" w:rsidTr="008E302B">
        <w:tc>
          <w:tcPr>
            <w:tcW w:w="1702" w:type="dxa"/>
          </w:tcPr>
          <w:p w14:paraId="1132CE9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Общество</w:t>
            </w:r>
          </w:p>
          <w:p w14:paraId="652C117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знание</w:t>
            </w:r>
          </w:p>
        </w:tc>
        <w:tc>
          <w:tcPr>
            <w:tcW w:w="1234" w:type="dxa"/>
          </w:tcPr>
          <w:p w14:paraId="66A67B7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8" w:type="dxa"/>
          </w:tcPr>
          <w:p w14:paraId="1BDC36E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6A3373F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2" w:type="dxa"/>
          </w:tcPr>
          <w:p w14:paraId="52F3C29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44" w:type="dxa"/>
          </w:tcPr>
          <w:p w14:paraId="6C7CCCC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0AC8074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79%</w:t>
            </w:r>
          </w:p>
        </w:tc>
        <w:tc>
          <w:tcPr>
            <w:tcW w:w="1559" w:type="dxa"/>
          </w:tcPr>
          <w:p w14:paraId="36CB9EF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87,5%</w:t>
            </w:r>
          </w:p>
        </w:tc>
        <w:tc>
          <w:tcPr>
            <w:tcW w:w="2027" w:type="dxa"/>
          </w:tcPr>
          <w:p w14:paraId="3C9EF6E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Чернова А.И.</w:t>
            </w:r>
          </w:p>
        </w:tc>
      </w:tr>
      <w:tr w:rsidR="004E17AB" w:rsidRPr="004E17AB" w14:paraId="419E1011" w14:textId="77777777" w:rsidTr="008E302B">
        <w:tc>
          <w:tcPr>
            <w:tcW w:w="1702" w:type="dxa"/>
          </w:tcPr>
          <w:p w14:paraId="5A1C38D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34" w:type="dxa"/>
          </w:tcPr>
          <w:p w14:paraId="07BE52A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8" w:type="dxa"/>
          </w:tcPr>
          <w:p w14:paraId="2B7668E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</w:tcPr>
          <w:p w14:paraId="78A3264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2" w:type="dxa"/>
          </w:tcPr>
          <w:p w14:paraId="2600731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44" w:type="dxa"/>
          </w:tcPr>
          <w:p w14:paraId="7A4D338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7EBE453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93%</w:t>
            </w:r>
          </w:p>
        </w:tc>
        <w:tc>
          <w:tcPr>
            <w:tcW w:w="1559" w:type="dxa"/>
          </w:tcPr>
          <w:p w14:paraId="6471348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93,75%</w:t>
            </w:r>
          </w:p>
        </w:tc>
        <w:tc>
          <w:tcPr>
            <w:tcW w:w="2027" w:type="dxa"/>
          </w:tcPr>
          <w:p w14:paraId="65F9F7A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Пономарева Е.В.</w:t>
            </w:r>
          </w:p>
        </w:tc>
      </w:tr>
      <w:tr w:rsidR="004E17AB" w:rsidRPr="004E17AB" w14:paraId="1F3770BB" w14:textId="77777777" w:rsidTr="008E302B">
        <w:tc>
          <w:tcPr>
            <w:tcW w:w="1702" w:type="dxa"/>
          </w:tcPr>
          <w:p w14:paraId="67DB2C9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34" w:type="dxa"/>
          </w:tcPr>
          <w:p w14:paraId="5E49D96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8" w:type="dxa"/>
          </w:tcPr>
          <w:p w14:paraId="5226CBC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564F02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2" w:type="dxa"/>
          </w:tcPr>
          <w:p w14:paraId="7C5D037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44" w:type="dxa"/>
          </w:tcPr>
          <w:p w14:paraId="175AF88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17FBFB2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67%</w:t>
            </w:r>
          </w:p>
        </w:tc>
        <w:tc>
          <w:tcPr>
            <w:tcW w:w="1559" w:type="dxa"/>
          </w:tcPr>
          <w:p w14:paraId="38DFBB6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027" w:type="dxa"/>
          </w:tcPr>
          <w:p w14:paraId="7A26026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Цыганкова М.В.</w:t>
            </w:r>
          </w:p>
        </w:tc>
      </w:tr>
      <w:tr w:rsidR="004E17AB" w:rsidRPr="004E17AB" w14:paraId="37863CE1" w14:textId="77777777" w:rsidTr="008E302B">
        <w:tc>
          <w:tcPr>
            <w:tcW w:w="1702" w:type="dxa"/>
          </w:tcPr>
          <w:p w14:paraId="2CEC6FB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lastRenderedPageBreak/>
              <w:t>Информатика</w:t>
            </w:r>
          </w:p>
        </w:tc>
        <w:tc>
          <w:tcPr>
            <w:tcW w:w="1234" w:type="dxa"/>
          </w:tcPr>
          <w:p w14:paraId="058627F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8" w:type="dxa"/>
          </w:tcPr>
          <w:p w14:paraId="06B7942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14:paraId="4BBAA3A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32" w:type="dxa"/>
          </w:tcPr>
          <w:p w14:paraId="5226476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44" w:type="dxa"/>
          </w:tcPr>
          <w:p w14:paraId="218E9B5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76EAB07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0%</w:t>
            </w:r>
          </w:p>
        </w:tc>
        <w:tc>
          <w:tcPr>
            <w:tcW w:w="1559" w:type="dxa"/>
          </w:tcPr>
          <w:p w14:paraId="2480F79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027" w:type="dxa"/>
          </w:tcPr>
          <w:p w14:paraId="02A60E7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Чернова А.И.</w:t>
            </w:r>
          </w:p>
        </w:tc>
      </w:tr>
    </w:tbl>
    <w:p w14:paraId="5C98102E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ind w:right="5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0B19179" w14:textId="77777777" w:rsidR="004E17AB" w:rsidRPr="004E17AB" w:rsidRDefault="004E17AB" w:rsidP="004E17AB">
      <w:pPr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4E17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Сравнительный анализ результатов ГИА-9 и </w:t>
      </w:r>
    </w:p>
    <w:p w14:paraId="4726A3DA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ind w:right="5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ru-RU" w:eastAsia="ru-RU"/>
        </w:rPr>
        <w:t>результатов промежуточной аттестации за 2023-2024 учебный год</w:t>
      </w:r>
    </w:p>
    <w:tbl>
      <w:tblPr>
        <w:tblStyle w:val="af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234"/>
        <w:gridCol w:w="708"/>
        <w:gridCol w:w="709"/>
        <w:gridCol w:w="632"/>
        <w:gridCol w:w="644"/>
        <w:gridCol w:w="1134"/>
        <w:gridCol w:w="1559"/>
        <w:gridCol w:w="2027"/>
      </w:tblGrid>
      <w:tr w:rsidR="004E17AB" w:rsidRPr="004E17AB" w14:paraId="32E7884F" w14:textId="77777777" w:rsidTr="008E302B">
        <w:tc>
          <w:tcPr>
            <w:tcW w:w="1702" w:type="dxa"/>
            <w:vMerge w:val="restart"/>
          </w:tcPr>
          <w:p w14:paraId="3068B45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bookmarkStart w:id="2" w:name="_Hlk175482150"/>
            <w:r w:rsidRPr="004E17AB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234" w:type="dxa"/>
            <w:vMerge w:val="restart"/>
          </w:tcPr>
          <w:p w14:paraId="3BDA644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Кол-во выпуск</w:t>
            </w:r>
          </w:p>
          <w:p w14:paraId="44453A3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ников (сдававших предмет)</w:t>
            </w:r>
          </w:p>
        </w:tc>
        <w:tc>
          <w:tcPr>
            <w:tcW w:w="2693" w:type="dxa"/>
            <w:gridSpan w:val="4"/>
          </w:tcPr>
          <w:p w14:paraId="2ED6AAE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Количество выпускников, сдавших</w:t>
            </w:r>
          </w:p>
        </w:tc>
        <w:tc>
          <w:tcPr>
            <w:tcW w:w="1134" w:type="dxa"/>
            <w:vMerge w:val="restart"/>
          </w:tcPr>
          <w:p w14:paraId="7C66CA0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Качество по результатам ГИА</w:t>
            </w:r>
          </w:p>
        </w:tc>
        <w:tc>
          <w:tcPr>
            <w:tcW w:w="1559" w:type="dxa"/>
            <w:vMerge w:val="restart"/>
          </w:tcPr>
          <w:p w14:paraId="0E61B9F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 xml:space="preserve">Качество </w:t>
            </w:r>
          </w:p>
          <w:p w14:paraId="5628654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 xml:space="preserve">по результатам </w:t>
            </w:r>
            <w:proofErr w:type="spellStart"/>
            <w:r w:rsidRPr="004E17AB">
              <w:rPr>
                <w:sz w:val="24"/>
                <w:szCs w:val="24"/>
                <w:lang w:val="ru-RU"/>
              </w:rPr>
              <w:t>промежу</w:t>
            </w:r>
            <w:proofErr w:type="spellEnd"/>
            <w:r w:rsidRPr="004E17AB">
              <w:rPr>
                <w:sz w:val="24"/>
                <w:szCs w:val="24"/>
                <w:lang w:val="ru-RU"/>
              </w:rPr>
              <w:t>-</w:t>
            </w:r>
          </w:p>
          <w:p w14:paraId="66C2ADE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точной аттестации</w:t>
            </w:r>
          </w:p>
        </w:tc>
        <w:tc>
          <w:tcPr>
            <w:tcW w:w="2027" w:type="dxa"/>
            <w:vMerge w:val="restart"/>
          </w:tcPr>
          <w:p w14:paraId="559792C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4E17AB" w:rsidRPr="004E17AB" w14:paraId="14278053" w14:textId="77777777" w:rsidTr="008E302B">
        <w:tc>
          <w:tcPr>
            <w:tcW w:w="1702" w:type="dxa"/>
            <w:vMerge/>
          </w:tcPr>
          <w:p w14:paraId="7764FD4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  <w:vMerge/>
          </w:tcPr>
          <w:p w14:paraId="7854E6E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6C2A232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709" w:type="dxa"/>
          </w:tcPr>
          <w:p w14:paraId="27943C4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632" w:type="dxa"/>
          </w:tcPr>
          <w:p w14:paraId="7CDA56C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644" w:type="dxa"/>
          </w:tcPr>
          <w:p w14:paraId="5F3FCCF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1134" w:type="dxa"/>
            <w:vMerge/>
          </w:tcPr>
          <w:p w14:paraId="2DA7BE7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174353D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  <w:vMerge/>
          </w:tcPr>
          <w:p w14:paraId="0CF4532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4E17AB" w:rsidRPr="004E17AB" w14:paraId="36A2915F" w14:textId="77777777" w:rsidTr="008E302B">
        <w:tc>
          <w:tcPr>
            <w:tcW w:w="1702" w:type="dxa"/>
          </w:tcPr>
          <w:p w14:paraId="4A72B29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34" w:type="dxa"/>
          </w:tcPr>
          <w:p w14:paraId="2D3B0F4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</w:tcPr>
          <w:p w14:paraId="4DC69D6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14:paraId="5791DE4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2" w:type="dxa"/>
          </w:tcPr>
          <w:p w14:paraId="1209EDF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44" w:type="dxa"/>
          </w:tcPr>
          <w:p w14:paraId="21F9F25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CD2F1D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83%</w:t>
            </w:r>
          </w:p>
        </w:tc>
        <w:tc>
          <w:tcPr>
            <w:tcW w:w="1559" w:type="dxa"/>
          </w:tcPr>
          <w:p w14:paraId="1395613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50%</w:t>
            </w:r>
          </w:p>
        </w:tc>
        <w:tc>
          <w:tcPr>
            <w:tcW w:w="2027" w:type="dxa"/>
          </w:tcPr>
          <w:p w14:paraId="64C00C3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Чудова И.Н.</w:t>
            </w:r>
          </w:p>
        </w:tc>
      </w:tr>
      <w:tr w:rsidR="004E17AB" w:rsidRPr="004E17AB" w14:paraId="6DDF3535" w14:textId="77777777" w:rsidTr="008E302B">
        <w:tc>
          <w:tcPr>
            <w:tcW w:w="1702" w:type="dxa"/>
          </w:tcPr>
          <w:p w14:paraId="15AFC41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34" w:type="dxa"/>
          </w:tcPr>
          <w:p w14:paraId="1302E41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</w:tcPr>
          <w:p w14:paraId="70F4837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6F637E6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2" w:type="dxa"/>
          </w:tcPr>
          <w:p w14:paraId="56F46B0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44" w:type="dxa"/>
          </w:tcPr>
          <w:p w14:paraId="79BA443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79D7713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75%</w:t>
            </w:r>
          </w:p>
        </w:tc>
        <w:tc>
          <w:tcPr>
            <w:tcW w:w="1559" w:type="dxa"/>
          </w:tcPr>
          <w:p w14:paraId="591FC57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42%</w:t>
            </w:r>
          </w:p>
        </w:tc>
        <w:tc>
          <w:tcPr>
            <w:tcW w:w="2027" w:type="dxa"/>
          </w:tcPr>
          <w:p w14:paraId="32E748C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Чернова А.И.</w:t>
            </w:r>
          </w:p>
        </w:tc>
      </w:tr>
      <w:tr w:rsidR="004E17AB" w:rsidRPr="004E17AB" w14:paraId="506E23B5" w14:textId="77777777" w:rsidTr="008E302B">
        <w:tc>
          <w:tcPr>
            <w:tcW w:w="1702" w:type="dxa"/>
          </w:tcPr>
          <w:p w14:paraId="2709205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Общество</w:t>
            </w:r>
          </w:p>
          <w:p w14:paraId="2429E38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знание</w:t>
            </w:r>
          </w:p>
        </w:tc>
        <w:tc>
          <w:tcPr>
            <w:tcW w:w="1234" w:type="dxa"/>
          </w:tcPr>
          <w:p w14:paraId="760B521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</w:tcPr>
          <w:p w14:paraId="2B5838B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72844C3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32" w:type="dxa"/>
          </w:tcPr>
          <w:p w14:paraId="586C0F3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44" w:type="dxa"/>
          </w:tcPr>
          <w:p w14:paraId="44900D3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6558C4B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45%</w:t>
            </w:r>
          </w:p>
        </w:tc>
        <w:tc>
          <w:tcPr>
            <w:tcW w:w="1559" w:type="dxa"/>
          </w:tcPr>
          <w:p w14:paraId="197F550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58%</w:t>
            </w:r>
          </w:p>
        </w:tc>
        <w:tc>
          <w:tcPr>
            <w:tcW w:w="2027" w:type="dxa"/>
          </w:tcPr>
          <w:p w14:paraId="44ECEDD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Клевцова Т.Н.</w:t>
            </w:r>
          </w:p>
        </w:tc>
      </w:tr>
      <w:tr w:rsidR="004E17AB" w:rsidRPr="004E17AB" w14:paraId="58C7EA7C" w14:textId="77777777" w:rsidTr="008E302B">
        <w:tc>
          <w:tcPr>
            <w:tcW w:w="1702" w:type="dxa"/>
          </w:tcPr>
          <w:p w14:paraId="2C5CAA3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34" w:type="dxa"/>
          </w:tcPr>
          <w:p w14:paraId="79FB33E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</w:tcPr>
          <w:p w14:paraId="3502438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32E4CD5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2" w:type="dxa"/>
          </w:tcPr>
          <w:p w14:paraId="0EA6206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4" w:type="dxa"/>
          </w:tcPr>
          <w:p w14:paraId="1636DAA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516FF9F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80%</w:t>
            </w:r>
          </w:p>
        </w:tc>
        <w:tc>
          <w:tcPr>
            <w:tcW w:w="1559" w:type="dxa"/>
          </w:tcPr>
          <w:p w14:paraId="4FD5276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42%</w:t>
            </w:r>
          </w:p>
        </w:tc>
        <w:tc>
          <w:tcPr>
            <w:tcW w:w="2027" w:type="dxa"/>
          </w:tcPr>
          <w:p w14:paraId="3F55C73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Пономарева Е.В.</w:t>
            </w:r>
          </w:p>
        </w:tc>
      </w:tr>
      <w:tr w:rsidR="004E17AB" w:rsidRPr="004E17AB" w14:paraId="6C4401D0" w14:textId="77777777" w:rsidTr="008E302B">
        <w:tc>
          <w:tcPr>
            <w:tcW w:w="1702" w:type="dxa"/>
          </w:tcPr>
          <w:p w14:paraId="087B73A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34" w:type="dxa"/>
          </w:tcPr>
          <w:p w14:paraId="0310E15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39A2140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19E85F8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32" w:type="dxa"/>
          </w:tcPr>
          <w:p w14:paraId="02A604A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44" w:type="dxa"/>
          </w:tcPr>
          <w:p w14:paraId="360E4EF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5DF9409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9" w:type="dxa"/>
          </w:tcPr>
          <w:p w14:paraId="3E2EC06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027" w:type="dxa"/>
          </w:tcPr>
          <w:p w14:paraId="2299404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Цыганкова М.В.</w:t>
            </w:r>
          </w:p>
        </w:tc>
      </w:tr>
      <w:tr w:rsidR="004E17AB" w:rsidRPr="004E17AB" w14:paraId="0EB2FF17" w14:textId="77777777" w:rsidTr="008E302B">
        <w:tc>
          <w:tcPr>
            <w:tcW w:w="1702" w:type="dxa"/>
          </w:tcPr>
          <w:p w14:paraId="08068BD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34" w:type="dxa"/>
          </w:tcPr>
          <w:p w14:paraId="7E2F739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14:paraId="7D71984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9EBDFE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2" w:type="dxa"/>
          </w:tcPr>
          <w:p w14:paraId="38F910A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44" w:type="dxa"/>
          </w:tcPr>
          <w:p w14:paraId="4600ED4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2C9B740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9" w:type="dxa"/>
          </w:tcPr>
          <w:p w14:paraId="62BE924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027" w:type="dxa"/>
          </w:tcPr>
          <w:p w14:paraId="43FE529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4E17AB">
              <w:rPr>
                <w:sz w:val="24"/>
                <w:szCs w:val="24"/>
                <w:lang w:val="ru-RU"/>
              </w:rPr>
              <w:t>Цыганкова М.В.</w:t>
            </w:r>
          </w:p>
        </w:tc>
      </w:tr>
      <w:bookmarkEnd w:id="2"/>
    </w:tbl>
    <w:p w14:paraId="03F0CA7C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ind w:right="5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C1F96B5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ind w:right="5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Сравнительный анализ результатов ОГЭ за 2021-2022 учебный год</w:t>
      </w:r>
    </w:p>
    <w:p w14:paraId="52E57438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ind w:left="370" w:right="5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школе, району, региону</w:t>
      </w: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2471"/>
        <w:gridCol w:w="1196"/>
        <w:gridCol w:w="1080"/>
        <w:gridCol w:w="1173"/>
        <w:gridCol w:w="1080"/>
        <w:gridCol w:w="1197"/>
        <w:gridCol w:w="1080"/>
      </w:tblGrid>
      <w:tr w:rsidR="004E17AB" w:rsidRPr="004E17AB" w14:paraId="46F589EF" w14:textId="77777777" w:rsidTr="002250F0">
        <w:tc>
          <w:tcPr>
            <w:tcW w:w="2471" w:type="dxa"/>
            <w:vMerge w:val="restart"/>
          </w:tcPr>
          <w:p w14:paraId="47A879B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1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276" w:type="dxa"/>
            <w:gridSpan w:val="2"/>
          </w:tcPr>
          <w:p w14:paraId="25520E2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МБОУ ПСОШ</w:t>
            </w:r>
          </w:p>
        </w:tc>
        <w:tc>
          <w:tcPr>
            <w:tcW w:w="2253" w:type="dxa"/>
            <w:gridSpan w:val="2"/>
          </w:tcPr>
          <w:p w14:paraId="57F5387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Брасовский район</w:t>
            </w:r>
          </w:p>
        </w:tc>
        <w:tc>
          <w:tcPr>
            <w:tcW w:w="2277" w:type="dxa"/>
            <w:gridSpan w:val="2"/>
          </w:tcPr>
          <w:p w14:paraId="75833E2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Брянская область</w:t>
            </w:r>
          </w:p>
        </w:tc>
      </w:tr>
      <w:tr w:rsidR="004E17AB" w:rsidRPr="004E17AB" w14:paraId="533DBED0" w14:textId="77777777" w:rsidTr="002250F0">
        <w:tc>
          <w:tcPr>
            <w:tcW w:w="2471" w:type="dxa"/>
            <w:vMerge/>
          </w:tcPr>
          <w:p w14:paraId="54B96F3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</w:tcPr>
          <w:p w14:paraId="68EC5F3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11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 xml:space="preserve">ср. </w:t>
            </w:r>
            <w:proofErr w:type="spellStart"/>
            <w:r w:rsidRPr="004E17AB">
              <w:rPr>
                <w:b/>
                <w:sz w:val="24"/>
                <w:szCs w:val="24"/>
                <w:lang w:val="ru-RU"/>
              </w:rPr>
              <w:t>первичн</w:t>
            </w:r>
            <w:proofErr w:type="spellEnd"/>
            <w:r w:rsidRPr="004E17AB">
              <w:rPr>
                <w:b/>
                <w:sz w:val="24"/>
                <w:szCs w:val="24"/>
                <w:lang w:val="ru-RU"/>
              </w:rPr>
              <w:t>. балл</w:t>
            </w:r>
          </w:p>
        </w:tc>
        <w:tc>
          <w:tcPr>
            <w:tcW w:w="1203" w:type="dxa"/>
          </w:tcPr>
          <w:p w14:paraId="4F0D400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43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ср. оценка</w:t>
            </w:r>
          </w:p>
        </w:tc>
        <w:tc>
          <w:tcPr>
            <w:tcW w:w="1173" w:type="dxa"/>
          </w:tcPr>
          <w:p w14:paraId="4A5D58B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 xml:space="preserve">ср. </w:t>
            </w:r>
            <w:proofErr w:type="spellStart"/>
            <w:r w:rsidRPr="004E17AB">
              <w:rPr>
                <w:b/>
                <w:sz w:val="24"/>
                <w:szCs w:val="24"/>
                <w:lang w:val="ru-RU"/>
              </w:rPr>
              <w:t>первичн</w:t>
            </w:r>
            <w:proofErr w:type="spellEnd"/>
            <w:r w:rsidRPr="004E17AB">
              <w:rPr>
                <w:b/>
                <w:sz w:val="24"/>
                <w:szCs w:val="24"/>
                <w:lang w:val="ru-RU"/>
              </w:rPr>
              <w:t>. балл</w:t>
            </w:r>
          </w:p>
        </w:tc>
        <w:tc>
          <w:tcPr>
            <w:tcW w:w="1080" w:type="dxa"/>
          </w:tcPr>
          <w:p w14:paraId="7A20D24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41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ср. оценка</w:t>
            </w:r>
          </w:p>
        </w:tc>
        <w:tc>
          <w:tcPr>
            <w:tcW w:w="1197" w:type="dxa"/>
          </w:tcPr>
          <w:p w14:paraId="582F9BF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 xml:space="preserve">ср. </w:t>
            </w:r>
            <w:proofErr w:type="spellStart"/>
            <w:r w:rsidRPr="004E17AB">
              <w:rPr>
                <w:b/>
                <w:sz w:val="24"/>
                <w:szCs w:val="24"/>
                <w:lang w:val="ru-RU"/>
              </w:rPr>
              <w:t>первичн</w:t>
            </w:r>
            <w:proofErr w:type="spellEnd"/>
            <w:r w:rsidRPr="004E17AB">
              <w:rPr>
                <w:b/>
                <w:sz w:val="24"/>
                <w:szCs w:val="24"/>
                <w:lang w:val="ru-RU"/>
              </w:rPr>
              <w:t>. балл</w:t>
            </w:r>
          </w:p>
        </w:tc>
        <w:tc>
          <w:tcPr>
            <w:tcW w:w="1080" w:type="dxa"/>
          </w:tcPr>
          <w:p w14:paraId="357E8EE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28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ср. оценка</w:t>
            </w:r>
          </w:p>
        </w:tc>
      </w:tr>
      <w:tr w:rsidR="004E17AB" w:rsidRPr="004E17AB" w14:paraId="65DD8621" w14:textId="77777777" w:rsidTr="002250F0">
        <w:tc>
          <w:tcPr>
            <w:tcW w:w="2471" w:type="dxa"/>
          </w:tcPr>
          <w:p w14:paraId="02CE0B8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73" w:type="dxa"/>
          </w:tcPr>
          <w:p w14:paraId="359DFFD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1203" w:type="dxa"/>
          </w:tcPr>
          <w:p w14:paraId="096C5F88" w14:textId="5CE16E8C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</w:t>
            </w:r>
            <w:r w:rsidR="002250F0">
              <w:rPr>
                <w:bCs/>
                <w:sz w:val="24"/>
                <w:szCs w:val="24"/>
                <w:lang w:val="ru-RU"/>
              </w:rPr>
              <w:t>,</w:t>
            </w:r>
            <w:r w:rsidRPr="004E17AB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73" w:type="dxa"/>
          </w:tcPr>
          <w:p w14:paraId="1D99A40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14:paraId="2A3635D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4,5</w:t>
            </w:r>
          </w:p>
        </w:tc>
        <w:tc>
          <w:tcPr>
            <w:tcW w:w="1197" w:type="dxa"/>
          </w:tcPr>
          <w:p w14:paraId="7CBBA99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28,5</w:t>
            </w:r>
          </w:p>
        </w:tc>
        <w:tc>
          <w:tcPr>
            <w:tcW w:w="1080" w:type="dxa"/>
          </w:tcPr>
          <w:p w14:paraId="466683D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4,3</w:t>
            </w:r>
          </w:p>
        </w:tc>
      </w:tr>
      <w:tr w:rsidR="004E17AB" w:rsidRPr="004E17AB" w14:paraId="6E1F52B7" w14:textId="77777777" w:rsidTr="002250F0">
        <w:tc>
          <w:tcPr>
            <w:tcW w:w="2471" w:type="dxa"/>
          </w:tcPr>
          <w:p w14:paraId="7E6F9FD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073" w:type="dxa"/>
          </w:tcPr>
          <w:p w14:paraId="1B52EA1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14,5</w:t>
            </w:r>
          </w:p>
        </w:tc>
        <w:tc>
          <w:tcPr>
            <w:tcW w:w="1203" w:type="dxa"/>
          </w:tcPr>
          <w:p w14:paraId="56EC6EF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3,4</w:t>
            </w:r>
          </w:p>
        </w:tc>
        <w:tc>
          <w:tcPr>
            <w:tcW w:w="1173" w:type="dxa"/>
          </w:tcPr>
          <w:p w14:paraId="4769F36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14:paraId="46AC02B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3,6</w:t>
            </w:r>
          </w:p>
        </w:tc>
        <w:tc>
          <w:tcPr>
            <w:tcW w:w="1197" w:type="dxa"/>
          </w:tcPr>
          <w:p w14:paraId="4FF2400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15,7</w:t>
            </w:r>
          </w:p>
        </w:tc>
        <w:tc>
          <w:tcPr>
            <w:tcW w:w="1080" w:type="dxa"/>
          </w:tcPr>
          <w:p w14:paraId="1B8F93A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3,7</w:t>
            </w:r>
          </w:p>
        </w:tc>
      </w:tr>
      <w:tr w:rsidR="004E17AB" w:rsidRPr="004E17AB" w14:paraId="186B8FD5" w14:textId="77777777" w:rsidTr="002250F0">
        <w:tc>
          <w:tcPr>
            <w:tcW w:w="2471" w:type="dxa"/>
          </w:tcPr>
          <w:p w14:paraId="42B51E6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073" w:type="dxa"/>
          </w:tcPr>
          <w:p w14:paraId="395C533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203" w:type="dxa"/>
          </w:tcPr>
          <w:p w14:paraId="25F18A9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3,6</w:t>
            </w:r>
          </w:p>
        </w:tc>
        <w:tc>
          <w:tcPr>
            <w:tcW w:w="1173" w:type="dxa"/>
          </w:tcPr>
          <w:p w14:paraId="3E5DED3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14:paraId="3462193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4,0</w:t>
            </w:r>
          </w:p>
        </w:tc>
        <w:tc>
          <w:tcPr>
            <w:tcW w:w="1197" w:type="dxa"/>
          </w:tcPr>
          <w:p w14:paraId="326E42B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25,5</w:t>
            </w:r>
          </w:p>
        </w:tc>
        <w:tc>
          <w:tcPr>
            <w:tcW w:w="1080" w:type="dxa"/>
          </w:tcPr>
          <w:p w14:paraId="4B01A03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3,8</w:t>
            </w:r>
          </w:p>
        </w:tc>
      </w:tr>
      <w:tr w:rsidR="004E17AB" w:rsidRPr="004E17AB" w14:paraId="5A06CBBE" w14:textId="77777777" w:rsidTr="002250F0">
        <w:tc>
          <w:tcPr>
            <w:tcW w:w="2471" w:type="dxa"/>
          </w:tcPr>
          <w:p w14:paraId="7179A6E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73" w:type="dxa"/>
          </w:tcPr>
          <w:p w14:paraId="63050BE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203" w:type="dxa"/>
          </w:tcPr>
          <w:p w14:paraId="53A5FC2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3,9</w:t>
            </w:r>
          </w:p>
        </w:tc>
        <w:tc>
          <w:tcPr>
            <w:tcW w:w="1173" w:type="dxa"/>
          </w:tcPr>
          <w:p w14:paraId="21C815B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14:paraId="13F6501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4,0</w:t>
            </w:r>
          </w:p>
        </w:tc>
        <w:tc>
          <w:tcPr>
            <w:tcW w:w="1197" w:type="dxa"/>
          </w:tcPr>
          <w:p w14:paraId="6B6A91A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080" w:type="dxa"/>
          </w:tcPr>
          <w:p w14:paraId="7262F96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3,9</w:t>
            </w:r>
          </w:p>
        </w:tc>
      </w:tr>
    </w:tbl>
    <w:p w14:paraId="51C32472" w14:textId="77777777" w:rsidR="004E17AB" w:rsidRPr="004E17AB" w:rsidRDefault="004E17AB" w:rsidP="004E17AB">
      <w:pPr>
        <w:tabs>
          <w:tab w:val="left" w:pos="0"/>
        </w:tabs>
        <w:spacing w:before="0" w:beforeAutospacing="0" w:after="0" w:afterAutospacing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14:paraId="4659FCE2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ind w:right="5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Сравнительный анализ результатов ОГЭ за 2022-2023 учебный год</w:t>
      </w:r>
    </w:p>
    <w:p w14:paraId="05475148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ind w:left="370" w:right="5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школе, району, региону</w:t>
      </w: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2464"/>
        <w:gridCol w:w="1170"/>
        <w:gridCol w:w="1077"/>
        <w:gridCol w:w="1170"/>
        <w:gridCol w:w="1126"/>
        <w:gridCol w:w="1193"/>
        <w:gridCol w:w="1077"/>
      </w:tblGrid>
      <w:tr w:rsidR="004E17AB" w:rsidRPr="004E17AB" w14:paraId="4C235C77" w14:textId="77777777" w:rsidTr="008E302B">
        <w:tc>
          <w:tcPr>
            <w:tcW w:w="2526" w:type="dxa"/>
            <w:vMerge w:val="restart"/>
          </w:tcPr>
          <w:p w14:paraId="1C05EF3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308" w:type="dxa"/>
            <w:gridSpan w:val="2"/>
          </w:tcPr>
          <w:p w14:paraId="2AB672A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МБОУ ПСОШ</w:t>
            </w:r>
          </w:p>
        </w:tc>
        <w:tc>
          <w:tcPr>
            <w:tcW w:w="2355" w:type="dxa"/>
            <w:gridSpan w:val="2"/>
          </w:tcPr>
          <w:p w14:paraId="34589B6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Брасовский район</w:t>
            </w:r>
          </w:p>
        </w:tc>
        <w:tc>
          <w:tcPr>
            <w:tcW w:w="2331" w:type="dxa"/>
            <w:gridSpan w:val="2"/>
          </w:tcPr>
          <w:p w14:paraId="464E7D2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Брянская область</w:t>
            </w:r>
          </w:p>
        </w:tc>
      </w:tr>
      <w:tr w:rsidR="004E17AB" w:rsidRPr="004E17AB" w14:paraId="666CB8E0" w14:textId="77777777" w:rsidTr="008E302B">
        <w:tc>
          <w:tcPr>
            <w:tcW w:w="2526" w:type="dxa"/>
            <w:vMerge/>
          </w:tcPr>
          <w:p w14:paraId="039F164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</w:tcPr>
          <w:p w14:paraId="09265B7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 xml:space="preserve">ср. </w:t>
            </w:r>
            <w:proofErr w:type="spellStart"/>
            <w:r w:rsidRPr="004E17AB">
              <w:rPr>
                <w:b/>
                <w:sz w:val="24"/>
                <w:szCs w:val="24"/>
                <w:lang w:val="ru-RU"/>
              </w:rPr>
              <w:t>первичн</w:t>
            </w:r>
            <w:proofErr w:type="spellEnd"/>
            <w:r w:rsidRPr="004E17AB">
              <w:rPr>
                <w:b/>
                <w:sz w:val="24"/>
                <w:szCs w:val="24"/>
                <w:lang w:val="ru-RU"/>
              </w:rPr>
              <w:t>. балл</w:t>
            </w:r>
          </w:p>
        </w:tc>
        <w:tc>
          <w:tcPr>
            <w:tcW w:w="1104" w:type="dxa"/>
          </w:tcPr>
          <w:p w14:paraId="1F909F0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ср. оценка</w:t>
            </w:r>
          </w:p>
        </w:tc>
        <w:tc>
          <w:tcPr>
            <w:tcW w:w="1204" w:type="dxa"/>
          </w:tcPr>
          <w:p w14:paraId="0A30C5F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 xml:space="preserve">ср. </w:t>
            </w:r>
            <w:proofErr w:type="spellStart"/>
            <w:r w:rsidRPr="004E17AB">
              <w:rPr>
                <w:b/>
                <w:sz w:val="24"/>
                <w:szCs w:val="24"/>
                <w:lang w:val="ru-RU"/>
              </w:rPr>
              <w:t>первичн</w:t>
            </w:r>
            <w:proofErr w:type="spellEnd"/>
            <w:r w:rsidRPr="004E17AB">
              <w:rPr>
                <w:b/>
                <w:sz w:val="24"/>
                <w:szCs w:val="24"/>
                <w:lang w:val="ru-RU"/>
              </w:rPr>
              <w:t>. балл</w:t>
            </w:r>
          </w:p>
        </w:tc>
        <w:tc>
          <w:tcPr>
            <w:tcW w:w="1151" w:type="dxa"/>
          </w:tcPr>
          <w:p w14:paraId="0C27CEC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173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ср. оценка</w:t>
            </w:r>
          </w:p>
        </w:tc>
        <w:tc>
          <w:tcPr>
            <w:tcW w:w="1227" w:type="dxa"/>
          </w:tcPr>
          <w:p w14:paraId="6E3482A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 xml:space="preserve">ср. </w:t>
            </w:r>
            <w:proofErr w:type="spellStart"/>
            <w:r w:rsidRPr="004E17AB">
              <w:rPr>
                <w:b/>
                <w:sz w:val="24"/>
                <w:szCs w:val="24"/>
                <w:lang w:val="ru-RU"/>
              </w:rPr>
              <w:t>первичн</w:t>
            </w:r>
            <w:proofErr w:type="spellEnd"/>
            <w:r w:rsidRPr="004E17AB">
              <w:rPr>
                <w:b/>
                <w:sz w:val="24"/>
                <w:szCs w:val="24"/>
                <w:lang w:val="ru-RU"/>
              </w:rPr>
              <w:t>. балл</w:t>
            </w:r>
          </w:p>
        </w:tc>
        <w:tc>
          <w:tcPr>
            <w:tcW w:w="1104" w:type="dxa"/>
          </w:tcPr>
          <w:p w14:paraId="6F85431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28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ср. оценка</w:t>
            </w:r>
          </w:p>
        </w:tc>
      </w:tr>
      <w:tr w:rsidR="004E17AB" w:rsidRPr="004E17AB" w14:paraId="765552B1" w14:textId="77777777" w:rsidTr="008E302B">
        <w:tc>
          <w:tcPr>
            <w:tcW w:w="2526" w:type="dxa"/>
          </w:tcPr>
          <w:p w14:paraId="73FD67A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04" w:type="dxa"/>
          </w:tcPr>
          <w:p w14:paraId="5B7D67C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104" w:type="dxa"/>
          </w:tcPr>
          <w:p w14:paraId="7503F4E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04" w:type="dxa"/>
          </w:tcPr>
          <w:p w14:paraId="33D7C63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14:paraId="77DC2D1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4,0</w:t>
            </w:r>
          </w:p>
        </w:tc>
        <w:tc>
          <w:tcPr>
            <w:tcW w:w="1227" w:type="dxa"/>
          </w:tcPr>
          <w:p w14:paraId="54BA573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27,8</w:t>
            </w:r>
          </w:p>
        </w:tc>
        <w:tc>
          <w:tcPr>
            <w:tcW w:w="1104" w:type="dxa"/>
          </w:tcPr>
          <w:p w14:paraId="0BAFE79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4,2</w:t>
            </w:r>
          </w:p>
        </w:tc>
      </w:tr>
      <w:tr w:rsidR="004E17AB" w:rsidRPr="004E17AB" w14:paraId="79FB3C41" w14:textId="77777777" w:rsidTr="008E302B">
        <w:tc>
          <w:tcPr>
            <w:tcW w:w="2526" w:type="dxa"/>
          </w:tcPr>
          <w:p w14:paraId="4252364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04" w:type="dxa"/>
          </w:tcPr>
          <w:p w14:paraId="66F923D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104" w:type="dxa"/>
          </w:tcPr>
          <w:p w14:paraId="7EE2194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04" w:type="dxa"/>
          </w:tcPr>
          <w:p w14:paraId="42F1590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14:paraId="3FF1CC2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3,5</w:t>
            </w:r>
          </w:p>
        </w:tc>
        <w:tc>
          <w:tcPr>
            <w:tcW w:w="1227" w:type="dxa"/>
          </w:tcPr>
          <w:p w14:paraId="3A31766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16,4</w:t>
            </w:r>
          </w:p>
        </w:tc>
        <w:tc>
          <w:tcPr>
            <w:tcW w:w="1104" w:type="dxa"/>
          </w:tcPr>
          <w:p w14:paraId="1698AB9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28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3,8</w:t>
            </w:r>
          </w:p>
        </w:tc>
      </w:tr>
      <w:tr w:rsidR="004E17AB" w:rsidRPr="004E17AB" w14:paraId="3A67FFA2" w14:textId="77777777" w:rsidTr="008E302B">
        <w:tc>
          <w:tcPr>
            <w:tcW w:w="2526" w:type="dxa"/>
          </w:tcPr>
          <w:p w14:paraId="3643949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04" w:type="dxa"/>
          </w:tcPr>
          <w:p w14:paraId="59A8D60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104" w:type="dxa"/>
          </w:tcPr>
          <w:p w14:paraId="3D287F1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3,6</w:t>
            </w:r>
          </w:p>
        </w:tc>
        <w:tc>
          <w:tcPr>
            <w:tcW w:w="1204" w:type="dxa"/>
          </w:tcPr>
          <w:p w14:paraId="55A0BBC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14:paraId="12505EA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3,7</w:t>
            </w:r>
          </w:p>
        </w:tc>
        <w:tc>
          <w:tcPr>
            <w:tcW w:w="1227" w:type="dxa"/>
          </w:tcPr>
          <w:p w14:paraId="304C816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25,5</w:t>
            </w:r>
          </w:p>
        </w:tc>
        <w:tc>
          <w:tcPr>
            <w:tcW w:w="1104" w:type="dxa"/>
          </w:tcPr>
          <w:p w14:paraId="020CA6C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3,8</w:t>
            </w:r>
          </w:p>
        </w:tc>
      </w:tr>
      <w:tr w:rsidR="004E17AB" w:rsidRPr="004E17AB" w14:paraId="5C03FDB9" w14:textId="77777777" w:rsidTr="008E302B">
        <w:tc>
          <w:tcPr>
            <w:tcW w:w="2526" w:type="dxa"/>
          </w:tcPr>
          <w:p w14:paraId="42C6B8A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04" w:type="dxa"/>
          </w:tcPr>
          <w:p w14:paraId="5CA7B8F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104" w:type="dxa"/>
          </w:tcPr>
          <w:p w14:paraId="29708A3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4,6</w:t>
            </w:r>
          </w:p>
        </w:tc>
        <w:tc>
          <w:tcPr>
            <w:tcW w:w="1204" w:type="dxa"/>
          </w:tcPr>
          <w:p w14:paraId="5D7344A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14:paraId="2A1ECC3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4,3</w:t>
            </w:r>
          </w:p>
        </w:tc>
        <w:tc>
          <w:tcPr>
            <w:tcW w:w="1227" w:type="dxa"/>
          </w:tcPr>
          <w:p w14:paraId="7A8CF6E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21,6</w:t>
            </w:r>
          </w:p>
        </w:tc>
        <w:tc>
          <w:tcPr>
            <w:tcW w:w="1104" w:type="dxa"/>
          </w:tcPr>
          <w:p w14:paraId="0CE8DA1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3,9</w:t>
            </w:r>
          </w:p>
        </w:tc>
      </w:tr>
      <w:tr w:rsidR="004E17AB" w:rsidRPr="004E17AB" w14:paraId="32FDAC62" w14:textId="77777777" w:rsidTr="008E302B">
        <w:tc>
          <w:tcPr>
            <w:tcW w:w="2526" w:type="dxa"/>
          </w:tcPr>
          <w:p w14:paraId="202979B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04" w:type="dxa"/>
          </w:tcPr>
          <w:p w14:paraId="722F8E0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1104" w:type="dxa"/>
          </w:tcPr>
          <w:p w14:paraId="2568FBB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04" w:type="dxa"/>
          </w:tcPr>
          <w:p w14:paraId="478C51B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14:paraId="6D2713C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4,0</w:t>
            </w:r>
          </w:p>
        </w:tc>
        <w:tc>
          <w:tcPr>
            <w:tcW w:w="1227" w:type="dxa"/>
          </w:tcPr>
          <w:p w14:paraId="0F2F55C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29,6</w:t>
            </w:r>
          </w:p>
        </w:tc>
        <w:tc>
          <w:tcPr>
            <w:tcW w:w="1104" w:type="dxa"/>
          </w:tcPr>
          <w:p w14:paraId="25FB411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3,4</w:t>
            </w:r>
          </w:p>
        </w:tc>
      </w:tr>
      <w:tr w:rsidR="004E17AB" w:rsidRPr="004E17AB" w14:paraId="6D8BFC36" w14:textId="77777777" w:rsidTr="008E302B">
        <w:tc>
          <w:tcPr>
            <w:tcW w:w="2526" w:type="dxa"/>
          </w:tcPr>
          <w:p w14:paraId="48CB03F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204" w:type="dxa"/>
          </w:tcPr>
          <w:p w14:paraId="2F63144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104" w:type="dxa"/>
          </w:tcPr>
          <w:p w14:paraId="070EF9C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04" w:type="dxa"/>
          </w:tcPr>
          <w:p w14:paraId="64915AC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14:paraId="3753639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3,7</w:t>
            </w:r>
          </w:p>
        </w:tc>
        <w:tc>
          <w:tcPr>
            <w:tcW w:w="1227" w:type="dxa"/>
          </w:tcPr>
          <w:p w14:paraId="151FC07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12,6</w:t>
            </w:r>
          </w:p>
        </w:tc>
        <w:tc>
          <w:tcPr>
            <w:tcW w:w="1104" w:type="dxa"/>
          </w:tcPr>
          <w:p w14:paraId="7E285D3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3,9</w:t>
            </w:r>
          </w:p>
        </w:tc>
      </w:tr>
    </w:tbl>
    <w:p w14:paraId="2E579489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02AB4EE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ind w:right="5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Сравнительный анализ результатов ОГЭ за 2023-2024 учебный год</w:t>
      </w:r>
    </w:p>
    <w:p w14:paraId="616BFF60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ind w:left="370" w:right="5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школе, району, региону</w:t>
      </w: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2526"/>
        <w:gridCol w:w="1197"/>
        <w:gridCol w:w="991"/>
        <w:gridCol w:w="1197"/>
        <w:gridCol w:w="1151"/>
        <w:gridCol w:w="1199"/>
        <w:gridCol w:w="1016"/>
      </w:tblGrid>
      <w:tr w:rsidR="004E17AB" w:rsidRPr="004E17AB" w14:paraId="59390F79" w14:textId="77777777" w:rsidTr="008E302B">
        <w:tc>
          <w:tcPr>
            <w:tcW w:w="2526" w:type="dxa"/>
            <w:vMerge w:val="restart"/>
          </w:tcPr>
          <w:p w14:paraId="0730FBD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308" w:type="dxa"/>
            <w:gridSpan w:val="2"/>
          </w:tcPr>
          <w:p w14:paraId="7D3930A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МБОУ ПСОШ</w:t>
            </w:r>
          </w:p>
        </w:tc>
        <w:tc>
          <w:tcPr>
            <w:tcW w:w="2355" w:type="dxa"/>
            <w:gridSpan w:val="2"/>
          </w:tcPr>
          <w:p w14:paraId="160C6B8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Брасовский район</w:t>
            </w:r>
          </w:p>
        </w:tc>
        <w:tc>
          <w:tcPr>
            <w:tcW w:w="2331" w:type="dxa"/>
            <w:gridSpan w:val="2"/>
          </w:tcPr>
          <w:p w14:paraId="75870E3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Брянская область</w:t>
            </w:r>
          </w:p>
        </w:tc>
      </w:tr>
      <w:tr w:rsidR="004E17AB" w:rsidRPr="004E17AB" w14:paraId="305639AD" w14:textId="77777777" w:rsidTr="008E302B">
        <w:tc>
          <w:tcPr>
            <w:tcW w:w="2526" w:type="dxa"/>
            <w:vMerge/>
          </w:tcPr>
          <w:p w14:paraId="7D13777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</w:tcPr>
          <w:p w14:paraId="6EDBCAC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 xml:space="preserve">ср. </w:t>
            </w:r>
            <w:proofErr w:type="spellStart"/>
            <w:r w:rsidRPr="004E17AB">
              <w:rPr>
                <w:b/>
                <w:sz w:val="24"/>
                <w:szCs w:val="24"/>
                <w:lang w:val="ru-RU"/>
              </w:rPr>
              <w:t>первичн</w:t>
            </w:r>
            <w:proofErr w:type="spellEnd"/>
            <w:r w:rsidRPr="004E17AB">
              <w:rPr>
                <w:b/>
                <w:sz w:val="24"/>
                <w:szCs w:val="24"/>
                <w:lang w:val="ru-RU"/>
              </w:rPr>
              <w:t>. балл</w:t>
            </w:r>
          </w:p>
        </w:tc>
        <w:tc>
          <w:tcPr>
            <w:tcW w:w="1104" w:type="dxa"/>
          </w:tcPr>
          <w:p w14:paraId="00FF228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ср. оценка</w:t>
            </w:r>
          </w:p>
        </w:tc>
        <w:tc>
          <w:tcPr>
            <w:tcW w:w="1204" w:type="dxa"/>
          </w:tcPr>
          <w:p w14:paraId="56DBDCE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 xml:space="preserve">ср. </w:t>
            </w:r>
            <w:proofErr w:type="spellStart"/>
            <w:r w:rsidRPr="004E17AB">
              <w:rPr>
                <w:b/>
                <w:sz w:val="24"/>
                <w:szCs w:val="24"/>
                <w:lang w:val="ru-RU"/>
              </w:rPr>
              <w:t>первичн</w:t>
            </w:r>
            <w:proofErr w:type="spellEnd"/>
            <w:r w:rsidRPr="004E17AB">
              <w:rPr>
                <w:b/>
                <w:sz w:val="24"/>
                <w:szCs w:val="24"/>
                <w:lang w:val="ru-RU"/>
              </w:rPr>
              <w:t>. балл</w:t>
            </w:r>
          </w:p>
        </w:tc>
        <w:tc>
          <w:tcPr>
            <w:tcW w:w="1151" w:type="dxa"/>
          </w:tcPr>
          <w:p w14:paraId="4BB721B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173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ср. оценка</w:t>
            </w:r>
          </w:p>
        </w:tc>
        <w:tc>
          <w:tcPr>
            <w:tcW w:w="1227" w:type="dxa"/>
          </w:tcPr>
          <w:p w14:paraId="4B94BEC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 xml:space="preserve">ср. </w:t>
            </w:r>
            <w:proofErr w:type="spellStart"/>
            <w:r w:rsidRPr="004E17AB">
              <w:rPr>
                <w:b/>
                <w:sz w:val="24"/>
                <w:szCs w:val="24"/>
                <w:lang w:val="ru-RU"/>
              </w:rPr>
              <w:t>первичн</w:t>
            </w:r>
            <w:proofErr w:type="spellEnd"/>
            <w:r w:rsidRPr="004E17AB">
              <w:rPr>
                <w:b/>
                <w:sz w:val="24"/>
                <w:szCs w:val="24"/>
                <w:lang w:val="ru-RU"/>
              </w:rPr>
              <w:t>. балл</w:t>
            </w:r>
          </w:p>
        </w:tc>
        <w:tc>
          <w:tcPr>
            <w:tcW w:w="1104" w:type="dxa"/>
          </w:tcPr>
          <w:p w14:paraId="2467773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28"/>
              <w:rPr>
                <w:b/>
                <w:sz w:val="24"/>
                <w:szCs w:val="24"/>
                <w:lang w:val="ru-RU"/>
              </w:rPr>
            </w:pPr>
            <w:r w:rsidRPr="004E17AB">
              <w:rPr>
                <w:b/>
                <w:sz w:val="24"/>
                <w:szCs w:val="24"/>
                <w:lang w:val="ru-RU"/>
              </w:rPr>
              <w:t>ср. оценка</w:t>
            </w:r>
          </w:p>
        </w:tc>
      </w:tr>
      <w:tr w:rsidR="004E17AB" w:rsidRPr="004E17AB" w14:paraId="516D376B" w14:textId="77777777" w:rsidTr="008E302B">
        <w:tc>
          <w:tcPr>
            <w:tcW w:w="2526" w:type="dxa"/>
          </w:tcPr>
          <w:p w14:paraId="76EF658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04" w:type="dxa"/>
          </w:tcPr>
          <w:p w14:paraId="591606E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27,5</w:t>
            </w:r>
          </w:p>
        </w:tc>
        <w:tc>
          <w:tcPr>
            <w:tcW w:w="1104" w:type="dxa"/>
          </w:tcPr>
          <w:p w14:paraId="3D132A9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4,25</w:t>
            </w:r>
          </w:p>
        </w:tc>
        <w:tc>
          <w:tcPr>
            <w:tcW w:w="1204" w:type="dxa"/>
          </w:tcPr>
          <w:p w14:paraId="235529C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14:paraId="152FE7F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4,0</w:t>
            </w:r>
          </w:p>
        </w:tc>
        <w:tc>
          <w:tcPr>
            <w:tcW w:w="1227" w:type="dxa"/>
          </w:tcPr>
          <w:p w14:paraId="69E1FB0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27,3</w:t>
            </w:r>
          </w:p>
        </w:tc>
        <w:tc>
          <w:tcPr>
            <w:tcW w:w="1104" w:type="dxa"/>
          </w:tcPr>
          <w:p w14:paraId="1D689D7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28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4,2</w:t>
            </w:r>
          </w:p>
        </w:tc>
      </w:tr>
      <w:tr w:rsidR="004E17AB" w:rsidRPr="004E17AB" w14:paraId="7C8B74DF" w14:textId="77777777" w:rsidTr="008E302B">
        <w:tc>
          <w:tcPr>
            <w:tcW w:w="2526" w:type="dxa"/>
          </w:tcPr>
          <w:p w14:paraId="65F3DA4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04" w:type="dxa"/>
          </w:tcPr>
          <w:p w14:paraId="570926B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104" w:type="dxa"/>
          </w:tcPr>
          <w:p w14:paraId="151FF7C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04" w:type="dxa"/>
          </w:tcPr>
          <w:p w14:paraId="067256D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14:paraId="6B79D74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3,5</w:t>
            </w:r>
          </w:p>
        </w:tc>
        <w:tc>
          <w:tcPr>
            <w:tcW w:w="1227" w:type="dxa"/>
          </w:tcPr>
          <w:p w14:paraId="3C45D8C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17,1</w:t>
            </w:r>
          </w:p>
        </w:tc>
        <w:tc>
          <w:tcPr>
            <w:tcW w:w="1104" w:type="dxa"/>
          </w:tcPr>
          <w:p w14:paraId="5E9B07E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28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3,9</w:t>
            </w:r>
          </w:p>
        </w:tc>
      </w:tr>
      <w:tr w:rsidR="004E17AB" w:rsidRPr="004E17AB" w14:paraId="6E6F86F9" w14:textId="77777777" w:rsidTr="008E302B">
        <w:tc>
          <w:tcPr>
            <w:tcW w:w="2526" w:type="dxa"/>
          </w:tcPr>
          <w:p w14:paraId="0D0F793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04" w:type="dxa"/>
          </w:tcPr>
          <w:p w14:paraId="25A8E8C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1104" w:type="dxa"/>
          </w:tcPr>
          <w:p w14:paraId="5BF5DE1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3,6</w:t>
            </w:r>
          </w:p>
        </w:tc>
        <w:tc>
          <w:tcPr>
            <w:tcW w:w="1204" w:type="dxa"/>
          </w:tcPr>
          <w:p w14:paraId="02554DF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14:paraId="1D9C555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3,4</w:t>
            </w:r>
          </w:p>
        </w:tc>
        <w:tc>
          <w:tcPr>
            <w:tcW w:w="1227" w:type="dxa"/>
          </w:tcPr>
          <w:p w14:paraId="1181EFC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25,7</w:t>
            </w:r>
          </w:p>
        </w:tc>
        <w:tc>
          <w:tcPr>
            <w:tcW w:w="1104" w:type="dxa"/>
          </w:tcPr>
          <w:p w14:paraId="40D9611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3,8</w:t>
            </w:r>
          </w:p>
        </w:tc>
      </w:tr>
      <w:tr w:rsidR="004E17AB" w:rsidRPr="004E17AB" w14:paraId="35DC5245" w14:textId="77777777" w:rsidTr="008E302B">
        <w:tc>
          <w:tcPr>
            <w:tcW w:w="2526" w:type="dxa"/>
          </w:tcPr>
          <w:p w14:paraId="4799FEC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04" w:type="dxa"/>
          </w:tcPr>
          <w:p w14:paraId="79D12AE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104" w:type="dxa"/>
          </w:tcPr>
          <w:p w14:paraId="6866F83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04" w:type="dxa"/>
          </w:tcPr>
          <w:p w14:paraId="514D473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14:paraId="1CB1349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3,9</w:t>
            </w:r>
          </w:p>
        </w:tc>
        <w:tc>
          <w:tcPr>
            <w:tcW w:w="1227" w:type="dxa"/>
          </w:tcPr>
          <w:p w14:paraId="553C30A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22,2</w:t>
            </w:r>
          </w:p>
        </w:tc>
        <w:tc>
          <w:tcPr>
            <w:tcW w:w="1104" w:type="dxa"/>
          </w:tcPr>
          <w:p w14:paraId="0122F9F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4,0</w:t>
            </w:r>
          </w:p>
        </w:tc>
      </w:tr>
      <w:tr w:rsidR="004E17AB" w:rsidRPr="004E17AB" w14:paraId="43FB22AF" w14:textId="77777777" w:rsidTr="008E302B">
        <w:tc>
          <w:tcPr>
            <w:tcW w:w="2526" w:type="dxa"/>
          </w:tcPr>
          <w:p w14:paraId="604CFD3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04" w:type="dxa"/>
          </w:tcPr>
          <w:p w14:paraId="049B8F6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104" w:type="dxa"/>
          </w:tcPr>
          <w:p w14:paraId="5ED973D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204" w:type="dxa"/>
          </w:tcPr>
          <w:p w14:paraId="573E61B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14:paraId="0F36819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3,8</w:t>
            </w:r>
          </w:p>
        </w:tc>
        <w:tc>
          <w:tcPr>
            <w:tcW w:w="1227" w:type="dxa"/>
          </w:tcPr>
          <w:p w14:paraId="39156F5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31,8</w:t>
            </w:r>
          </w:p>
        </w:tc>
        <w:tc>
          <w:tcPr>
            <w:tcW w:w="1104" w:type="dxa"/>
          </w:tcPr>
          <w:p w14:paraId="065D4A6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4,0</w:t>
            </w:r>
          </w:p>
        </w:tc>
      </w:tr>
      <w:tr w:rsidR="004E17AB" w:rsidRPr="004E17AB" w14:paraId="7CAB385E" w14:textId="77777777" w:rsidTr="008E302B">
        <w:tc>
          <w:tcPr>
            <w:tcW w:w="2526" w:type="dxa"/>
          </w:tcPr>
          <w:p w14:paraId="146E7D4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04" w:type="dxa"/>
          </w:tcPr>
          <w:p w14:paraId="6DC9B1C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1104" w:type="dxa"/>
          </w:tcPr>
          <w:p w14:paraId="6DB567E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4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204" w:type="dxa"/>
          </w:tcPr>
          <w:p w14:paraId="636099B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4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51" w:type="dxa"/>
          </w:tcPr>
          <w:p w14:paraId="0BF6826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4,0</w:t>
            </w:r>
          </w:p>
        </w:tc>
        <w:tc>
          <w:tcPr>
            <w:tcW w:w="1227" w:type="dxa"/>
          </w:tcPr>
          <w:p w14:paraId="0AF5CA1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58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30,9</w:t>
            </w:r>
          </w:p>
        </w:tc>
        <w:tc>
          <w:tcPr>
            <w:tcW w:w="1104" w:type="dxa"/>
          </w:tcPr>
          <w:p w14:paraId="1255B27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  <w:lang w:val="ru-RU"/>
              </w:rPr>
            </w:pPr>
            <w:r w:rsidRPr="004E17AB">
              <w:rPr>
                <w:bCs/>
                <w:sz w:val="24"/>
                <w:szCs w:val="24"/>
                <w:lang w:val="ru-RU"/>
              </w:rPr>
              <w:t>4,5</w:t>
            </w:r>
          </w:p>
        </w:tc>
      </w:tr>
    </w:tbl>
    <w:p w14:paraId="4F9E6B81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8F095C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966CB91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Итоги государственной итоговой аттестации в разрезе 4-х лет представлены в таблице:</w:t>
      </w:r>
    </w:p>
    <w:p w14:paraId="479C358B" w14:textId="77777777" w:rsidR="004E17AB" w:rsidRP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/>
        <w:ind w:left="370" w:right="5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Сравнительный анализ результатов ОГЭ за 4 года</w:t>
      </w:r>
    </w:p>
    <w:tbl>
      <w:tblPr>
        <w:tblStyle w:val="af"/>
        <w:tblW w:w="108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8"/>
        <w:gridCol w:w="1285"/>
        <w:gridCol w:w="851"/>
        <w:gridCol w:w="1417"/>
        <w:gridCol w:w="902"/>
        <w:gridCol w:w="1366"/>
        <w:gridCol w:w="817"/>
        <w:gridCol w:w="1451"/>
        <w:gridCol w:w="851"/>
        <w:gridCol w:w="1388"/>
      </w:tblGrid>
      <w:tr w:rsidR="004E17AB" w:rsidRPr="004E17AB" w14:paraId="518F9B4F" w14:textId="77777777" w:rsidTr="004E17AB">
        <w:tc>
          <w:tcPr>
            <w:tcW w:w="558" w:type="dxa"/>
            <w:vMerge w:val="restart"/>
          </w:tcPr>
          <w:p w14:paraId="0EB11F4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4E17AB">
              <w:rPr>
                <w:b/>
                <w:bCs/>
                <w:lang w:val="ru-RU"/>
              </w:rPr>
              <w:t>№ п/п</w:t>
            </w:r>
          </w:p>
        </w:tc>
        <w:tc>
          <w:tcPr>
            <w:tcW w:w="1285" w:type="dxa"/>
            <w:vMerge w:val="restart"/>
          </w:tcPr>
          <w:p w14:paraId="3C08AC1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4E17AB">
              <w:rPr>
                <w:b/>
                <w:bCs/>
                <w:lang w:val="ru-RU"/>
              </w:rPr>
              <w:t>Предмет</w:t>
            </w:r>
          </w:p>
        </w:tc>
        <w:tc>
          <w:tcPr>
            <w:tcW w:w="2268" w:type="dxa"/>
            <w:gridSpan w:val="2"/>
          </w:tcPr>
          <w:p w14:paraId="33BE15D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4E17AB">
              <w:rPr>
                <w:b/>
                <w:bCs/>
                <w:lang w:val="ru-RU"/>
              </w:rPr>
              <w:t>2021 год</w:t>
            </w:r>
          </w:p>
        </w:tc>
        <w:tc>
          <w:tcPr>
            <w:tcW w:w="2268" w:type="dxa"/>
            <w:gridSpan w:val="2"/>
          </w:tcPr>
          <w:p w14:paraId="1E59ABA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4E17AB">
              <w:rPr>
                <w:b/>
                <w:bCs/>
                <w:lang w:val="ru-RU"/>
              </w:rPr>
              <w:t>2022 год</w:t>
            </w:r>
          </w:p>
        </w:tc>
        <w:tc>
          <w:tcPr>
            <w:tcW w:w="2268" w:type="dxa"/>
            <w:gridSpan w:val="2"/>
          </w:tcPr>
          <w:p w14:paraId="711A325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4E17AB">
              <w:rPr>
                <w:b/>
                <w:bCs/>
                <w:lang w:val="ru-RU"/>
              </w:rPr>
              <w:t>2023 год</w:t>
            </w:r>
          </w:p>
        </w:tc>
        <w:tc>
          <w:tcPr>
            <w:tcW w:w="2239" w:type="dxa"/>
            <w:gridSpan w:val="2"/>
          </w:tcPr>
          <w:p w14:paraId="150A91F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lang w:val="ru-RU"/>
              </w:rPr>
            </w:pPr>
            <w:r w:rsidRPr="004E17AB">
              <w:rPr>
                <w:b/>
                <w:bCs/>
                <w:lang w:val="ru-RU"/>
              </w:rPr>
              <w:t>2024 год</w:t>
            </w:r>
          </w:p>
        </w:tc>
      </w:tr>
      <w:tr w:rsidR="004E17AB" w:rsidRPr="004E17AB" w14:paraId="7B37BC79" w14:textId="77777777" w:rsidTr="004E17AB">
        <w:tc>
          <w:tcPr>
            <w:tcW w:w="558" w:type="dxa"/>
            <w:vMerge/>
          </w:tcPr>
          <w:p w14:paraId="0D45FDF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  <w:tc>
          <w:tcPr>
            <w:tcW w:w="1285" w:type="dxa"/>
            <w:vMerge/>
          </w:tcPr>
          <w:p w14:paraId="512CC58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</w:tc>
        <w:tc>
          <w:tcPr>
            <w:tcW w:w="851" w:type="dxa"/>
          </w:tcPr>
          <w:p w14:paraId="3DA2628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Сред</w:t>
            </w:r>
          </w:p>
          <w:p w14:paraId="19AA750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ний</w:t>
            </w:r>
            <w:proofErr w:type="spellEnd"/>
            <w:r w:rsidRPr="004E17AB">
              <w:rPr>
                <w:lang w:val="ru-RU"/>
              </w:rPr>
              <w:t xml:space="preserve"> балл</w:t>
            </w:r>
          </w:p>
        </w:tc>
        <w:tc>
          <w:tcPr>
            <w:tcW w:w="1417" w:type="dxa"/>
          </w:tcPr>
          <w:p w14:paraId="3B58C99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Качество/</w:t>
            </w:r>
          </w:p>
          <w:p w14:paraId="583B62B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Успевае</w:t>
            </w:r>
            <w:proofErr w:type="spellEnd"/>
          </w:p>
          <w:p w14:paraId="7947597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мость</w:t>
            </w:r>
            <w:proofErr w:type="spellEnd"/>
          </w:p>
        </w:tc>
        <w:tc>
          <w:tcPr>
            <w:tcW w:w="902" w:type="dxa"/>
          </w:tcPr>
          <w:p w14:paraId="41408A5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Сред</w:t>
            </w:r>
          </w:p>
          <w:p w14:paraId="6408108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ний</w:t>
            </w:r>
            <w:proofErr w:type="spellEnd"/>
            <w:r w:rsidRPr="004E17AB">
              <w:rPr>
                <w:lang w:val="ru-RU"/>
              </w:rPr>
              <w:t xml:space="preserve"> балл</w:t>
            </w:r>
          </w:p>
        </w:tc>
        <w:tc>
          <w:tcPr>
            <w:tcW w:w="1366" w:type="dxa"/>
          </w:tcPr>
          <w:p w14:paraId="246F24F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Качество/</w:t>
            </w:r>
          </w:p>
          <w:p w14:paraId="56E9353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Успева</w:t>
            </w:r>
            <w:proofErr w:type="spellEnd"/>
          </w:p>
          <w:p w14:paraId="4BAAC4D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емость</w:t>
            </w:r>
            <w:proofErr w:type="spellEnd"/>
          </w:p>
        </w:tc>
        <w:tc>
          <w:tcPr>
            <w:tcW w:w="817" w:type="dxa"/>
          </w:tcPr>
          <w:p w14:paraId="714E216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Сред</w:t>
            </w:r>
          </w:p>
          <w:p w14:paraId="5D6365B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ний</w:t>
            </w:r>
            <w:proofErr w:type="spellEnd"/>
            <w:r w:rsidRPr="004E17AB">
              <w:rPr>
                <w:lang w:val="ru-RU"/>
              </w:rPr>
              <w:t xml:space="preserve"> балл</w:t>
            </w:r>
          </w:p>
        </w:tc>
        <w:tc>
          <w:tcPr>
            <w:tcW w:w="1451" w:type="dxa"/>
          </w:tcPr>
          <w:p w14:paraId="4941476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Качество/</w:t>
            </w:r>
          </w:p>
          <w:p w14:paraId="685C861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Успева</w:t>
            </w:r>
            <w:proofErr w:type="spellEnd"/>
          </w:p>
          <w:p w14:paraId="40920EF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емость</w:t>
            </w:r>
            <w:proofErr w:type="spellEnd"/>
          </w:p>
        </w:tc>
        <w:tc>
          <w:tcPr>
            <w:tcW w:w="851" w:type="dxa"/>
          </w:tcPr>
          <w:p w14:paraId="3E55841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Сред</w:t>
            </w:r>
          </w:p>
          <w:p w14:paraId="71B9E03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ний</w:t>
            </w:r>
            <w:proofErr w:type="spellEnd"/>
            <w:r w:rsidRPr="004E17AB">
              <w:rPr>
                <w:lang w:val="ru-RU"/>
              </w:rPr>
              <w:t xml:space="preserve"> балл</w:t>
            </w:r>
          </w:p>
        </w:tc>
        <w:tc>
          <w:tcPr>
            <w:tcW w:w="1388" w:type="dxa"/>
          </w:tcPr>
          <w:p w14:paraId="02DC7B9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Качество/</w:t>
            </w:r>
          </w:p>
          <w:p w14:paraId="5F7E64BD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Успева</w:t>
            </w:r>
            <w:proofErr w:type="spellEnd"/>
          </w:p>
          <w:p w14:paraId="0EEB7D6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емость</w:t>
            </w:r>
            <w:proofErr w:type="spellEnd"/>
          </w:p>
        </w:tc>
      </w:tr>
      <w:tr w:rsidR="004E17AB" w:rsidRPr="004E17AB" w14:paraId="3357019F" w14:textId="77777777" w:rsidTr="004E17AB">
        <w:tc>
          <w:tcPr>
            <w:tcW w:w="558" w:type="dxa"/>
          </w:tcPr>
          <w:p w14:paraId="2446742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1.</w:t>
            </w:r>
          </w:p>
        </w:tc>
        <w:tc>
          <w:tcPr>
            <w:tcW w:w="1285" w:type="dxa"/>
          </w:tcPr>
          <w:p w14:paraId="3DE2E24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Русский язык</w:t>
            </w:r>
          </w:p>
        </w:tc>
        <w:tc>
          <w:tcPr>
            <w:tcW w:w="851" w:type="dxa"/>
          </w:tcPr>
          <w:p w14:paraId="4410473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4</w:t>
            </w:r>
          </w:p>
        </w:tc>
        <w:tc>
          <w:tcPr>
            <w:tcW w:w="1417" w:type="dxa"/>
          </w:tcPr>
          <w:p w14:paraId="3F87E48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89%/100%</w:t>
            </w:r>
          </w:p>
        </w:tc>
        <w:tc>
          <w:tcPr>
            <w:tcW w:w="902" w:type="dxa"/>
          </w:tcPr>
          <w:p w14:paraId="5B565AE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4,3</w:t>
            </w:r>
          </w:p>
        </w:tc>
        <w:tc>
          <w:tcPr>
            <w:tcW w:w="1366" w:type="dxa"/>
          </w:tcPr>
          <w:p w14:paraId="1AE9CCD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75%/100%</w:t>
            </w:r>
          </w:p>
        </w:tc>
        <w:tc>
          <w:tcPr>
            <w:tcW w:w="817" w:type="dxa"/>
          </w:tcPr>
          <w:p w14:paraId="1664698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3.9</w:t>
            </w:r>
          </w:p>
        </w:tc>
        <w:tc>
          <w:tcPr>
            <w:tcW w:w="1451" w:type="dxa"/>
          </w:tcPr>
          <w:p w14:paraId="2530A7C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62,5%/100%</w:t>
            </w:r>
          </w:p>
        </w:tc>
        <w:tc>
          <w:tcPr>
            <w:tcW w:w="851" w:type="dxa"/>
          </w:tcPr>
          <w:p w14:paraId="56A120F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4,25</w:t>
            </w:r>
          </w:p>
        </w:tc>
        <w:tc>
          <w:tcPr>
            <w:tcW w:w="1388" w:type="dxa"/>
          </w:tcPr>
          <w:p w14:paraId="7E7A428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83%/92%</w:t>
            </w:r>
          </w:p>
        </w:tc>
      </w:tr>
      <w:tr w:rsidR="004E17AB" w:rsidRPr="004E17AB" w14:paraId="6CA7B217" w14:textId="77777777" w:rsidTr="004E17AB">
        <w:tc>
          <w:tcPr>
            <w:tcW w:w="558" w:type="dxa"/>
          </w:tcPr>
          <w:p w14:paraId="2BE5FCD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2.</w:t>
            </w:r>
          </w:p>
        </w:tc>
        <w:tc>
          <w:tcPr>
            <w:tcW w:w="1285" w:type="dxa"/>
          </w:tcPr>
          <w:p w14:paraId="31209F6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Математи</w:t>
            </w:r>
            <w:proofErr w:type="spellEnd"/>
          </w:p>
          <w:p w14:paraId="4B9075E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ка</w:t>
            </w:r>
          </w:p>
        </w:tc>
        <w:tc>
          <w:tcPr>
            <w:tcW w:w="851" w:type="dxa"/>
          </w:tcPr>
          <w:p w14:paraId="00081B4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3,7</w:t>
            </w:r>
          </w:p>
        </w:tc>
        <w:tc>
          <w:tcPr>
            <w:tcW w:w="1417" w:type="dxa"/>
          </w:tcPr>
          <w:p w14:paraId="520C208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67%/100%</w:t>
            </w:r>
          </w:p>
        </w:tc>
        <w:tc>
          <w:tcPr>
            <w:tcW w:w="902" w:type="dxa"/>
          </w:tcPr>
          <w:p w14:paraId="3648C6C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3,4</w:t>
            </w:r>
          </w:p>
        </w:tc>
        <w:tc>
          <w:tcPr>
            <w:tcW w:w="1366" w:type="dxa"/>
          </w:tcPr>
          <w:p w14:paraId="20FF228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37,5%/100%</w:t>
            </w:r>
          </w:p>
        </w:tc>
        <w:tc>
          <w:tcPr>
            <w:tcW w:w="817" w:type="dxa"/>
          </w:tcPr>
          <w:p w14:paraId="76DB70A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4,1</w:t>
            </w:r>
          </w:p>
        </w:tc>
        <w:tc>
          <w:tcPr>
            <w:tcW w:w="1451" w:type="dxa"/>
          </w:tcPr>
          <w:p w14:paraId="5B7D7C9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87,5%/100%</w:t>
            </w:r>
          </w:p>
        </w:tc>
        <w:tc>
          <w:tcPr>
            <w:tcW w:w="851" w:type="dxa"/>
          </w:tcPr>
          <w:p w14:paraId="7820FF5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4</w:t>
            </w:r>
          </w:p>
        </w:tc>
        <w:tc>
          <w:tcPr>
            <w:tcW w:w="1388" w:type="dxa"/>
          </w:tcPr>
          <w:p w14:paraId="24F1D5E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75%/100%</w:t>
            </w:r>
          </w:p>
        </w:tc>
      </w:tr>
      <w:tr w:rsidR="004E17AB" w:rsidRPr="004E17AB" w14:paraId="5FA7046D" w14:textId="77777777" w:rsidTr="004E17AB">
        <w:tc>
          <w:tcPr>
            <w:tcW w:w="558" w:type="dxa"/>
          </w:tcPr>
          <w:p w14:paraId="78681EE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3.</w:t>
            </w:r>
          </w:p>
        </w:tc>
        <w:tc>
          <w:tcPr>
            <w:tcW w:w="1285" w:type="dxa"/>
          </w:tcPr>
          <w:p w14:paraId="4D7587C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Биология</w:t>
            </w:r>
          </w:p>
        </w:tc>
        <w:tc>
          <w:tcPr>
            <w:tcW w:w="851" w:type="dxa"/>
          </w:tcPr>
          <w:p w14:paraId="30E61E9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1417" w:type="dxa"/>
          </w:tcPr>
          <w:p w14:paraId="072FEC5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902" w:type="dxa"/>
          </w:tcPr>
          <w:p w14:paraId="548A472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1366" w:type="dxa"/>
          </w:tcPr>
          <w:p w14:paraId="57D9826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817" w:type="dxa"/>
          </w:tcPr>
          <w:p w14:paraId="4E6DA42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4</w:t>
            </w:r>
          </w:p>
        </w:tc>
        <w:tc>
          <w:tcPr>
            <w:tcW w:w="1451" w:type="dxa"/>
          </w:tcPr>
          <w:p w14:paraId="5F4059F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67%/100%</w:t>
            </w:r>
          </w:p>
        </w:tc>
        <w:tc>
          <w:tcPr>
            <w:tcW w:w="851" w:type="dxa"/>
          </w:tcPr>
          <w:p w14:paraId="42C8501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4</w:t>
            </w:r>
          </w:p>
        </w:tc>
        <w:tc>
          <w:tcPr>
            <w:tcW w:w="1388" w:type="dxa"/>
          </w:tcPr>
          <w:p w14:paraId="19B569C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100%/100%</w:t>
            </w:r>
          </w:p>
        </w:tc>
      </w:tr>
      <w:tr w:rsidR="004E17AB" w:rsidRPr="004E17AB" w14:paraId="218F2562" w14:textId="77777777" w:rsidTr="004E17AB">
        <w:tc>
          <w:tcPr>
            <w:tcW w:w="558" w:type="dxa"/>
          </w:tcPr>
          <w:p w14:paraId="2561B85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4.</w:t>
            </w:r>
          </w:p>
        </w:tc>
        <w:tc>
          <w:tcPr>
            <w:tcW w:w="1285" w:type="dxa"/>
          </w:tcPr>
          <w:p w14:paraId="30E9CD4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География</w:t>
            </w:r>
          </w:p>
        </w:tc>
        <w:tc>
          <w:tcPr>
            <w:tcW w:w="851" w:type="dxa"/>
          </w:tcPr>
          <w:p w14:paraId="1474F74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4,4</w:t>
            </w:r>
          </w:p>
        </w:tc>
        <w:tc>
          <w:tcPr>
            <w:tcW w:w="1417" w:type="dxa"/>
          </w:tcPr>
          <w:p w14:paraId="6640555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100%/100%</w:t>
            </w:r>
          </w:p>
        </w:tc>
        <w:tc>
          <w:tcPr>
            <w:tcW w:w="902" w:type="dxa"/>
          </w:tcPr>
          <w:p w14:paraId="4D17851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3,9</w:t>
            </w:r>
          </w:p>
        </w:tc>
        <w:tc>
          <w:tcPr>
            <w:tcW w:w="1366" w:type="dxa"/>
          </w:tcPr>
          <w:p w14:paraId="1A596E97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87,5%/100%</w:t>
            </w:r>
          </w:p>
        </w:tc>
        <w:tc>
          <w:tcPr>
            <w:tcW w:w="817" w:type="dxa"/>
          </w:tcPr>
          <w:p w14:paraId="73F4694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4,6</w:t>
            </w:r>
          </w:p>
        </w:tc>
        <w:tc>
          <w:tcPr>
            <w:tcW w:w="1451" w:type="dxa"/>
          </w:tcPr>
          <w:p w14:paraId="02779B25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93%/100%</w:t>
            </w:r>
          </w:p>
        </w:tc>
        <w:tc>
          <w:tcPr>
            <w:tcW w:w="851" w:type="dxa"/>
          </w:tcPr>
          <w:p w14:paraId="41877F88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4</w:t>
            </w:r>
          </w:p>
        </w:tc>
        <w:tc>
          <w:tcPr>
            <w:tcW w:w="1388" w:type="dxa"/>
          </w:tcPr>
          <w:p w14:paraId="06345AE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80%/100%</w:t>
            </w:r>
          </w:p>
        </w:tc>
      </w:tr>
      <w:tr w:rsidR="004E17AB" w:rsidRPr="004E17AB" w14:paraId="2A076B50" w14:textId="77777777" w:rsidTr="004E17AB">
        <w:tc>
          <w:tcPr>
            <w:tcW w:w="558" w:type="dxa"/>
          </w:tcPr>
          <w:p w14:paraId="0B99EA8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5.</w:t>
            </w:r>
          </w:p>
        </w:tc>
        <w:tc>
          <w:tcPr>
            <w:tcW w:w="1285" w:type="dxa"/>
          </w:tcPr>
          <w:p w14:paraId="2AC82E2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Общество</w:t>
            </w:r>
          </w:p>
          <w:p w14:paraId="5C9EEBC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знание</w:t>
            </w:r>
          </w:p>
        </w:tc>
        <w:tc>
          <w:tcPr>
            <w:tcW w:w="851" w:type="dxa"/>
          </w:tcPr>
          <w:p w14:paraId="57C7FCD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1417" w:type="dxa"/>
          </w:tcPr>
          <w:p w14:paraId="2E3AE1B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902" w:type="dxa"/>
          </w:tcPr>
          <w:p w14:paraId="23F2637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1366" w:type="dxa"/>
          </w:tcPr>
          <w:p w14:paraId="24DE2C8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817" w:type="dxa"/>
          </w:tcPr>
          <w:p w14:paraId="7A5F63F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3,6</w:t>
            </w:r>
          </w:p>
        </w:tc>
        <w:tc>
          <w:tcPr>
            <w:tcW w:w="1451" w:type="dxa"/>
          </w:tcPr>
          <w:p w14:paraId="388B505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79%/100%</w:t>
            </w:r>
          </w:p>
        </w:tc>
        <w:tc>
          <w:tcPr>
            <w:tcW w:w="851" w:type="dxa"/>
          </w:tcPr>
          <w:p w14:paraId="5396612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3,6</w:t>
            </w:r>
          </w:p>
        </w:tc>
        <w:tc>
          <w:tcPr>
            <w:tcW w:w="1388" w:type="dxa"/>
          </w:tcPr>
          <w:p w14:paraId="4B1970C1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45%/100%</w:t>
            </w:r>
          </w:p>
        </w:tc>
      </w:tr>
      <w:tr w:rsidR="004E17AB" w:rsidRPr="004E17AB" w14:paraId="47889D46" w14:textId="77777777" w:rsidTr="004E17AB">
        <w:tc>
          <w:tcPr>
            <w:tcW w:w="558" w:type="dxa"/>
          </w:tcPr>
          <w:p w14:paraId="79ACB5A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6.</w:t>
            </w:r>
          </w:p>
        </w:tc>
        <w:tc>
          <w:tcPr>
            <w:tcW w:w="1285" w:type="dxa"/>
          </w:tcPr>
          <w:p w14:paraId="71C290F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17AB">
              <w:rPr>
                <w:lang w:val="ru-RU"/>
              </w:rPr>
              <w:t>Информа</w:t>
            </w:r>
            <w:proofErr w:type="spellEnd"/>
          </w:p>
          <w:p w14:paraId="5040ACA6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тика</w:t>
            </w:r>
          </w:p>
        </w:tc>
        <w:tc>
          <w:tcPr>
            <w:tcW w:w="851" w:type="dxa"/>
          </w:tcPr>
          <w:p w14:paraId="5C2C307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1417" w:type="dxa"/>
          </w:tcPr>
          <w:p w14:paraId="264B84F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902" w:type="dxa"/>
          </w:tcPr>
          <w:p w14:paraId="3A37F13C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1366" w:type="dxa"/>
          </w:tcPr>
          <w:p w14:paraId="0F2E62E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817" w:type="dxa"/>
          </w:tcPr>
          <w:p w14:paraId="019575D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3</w:t>
            </w:r>
          </w:p>
        </w:tc>
        <w:tc>
          <w:tcPr>
            <w:tcW w:w="1451" w:type="dxa"/>
          </w:tcPr>
          <w:p w14:paraId="5DD7645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0%/ 100%</w:t>
            </w:r>
          </w:p>
        </w:tc>
        <w:tc>
          <w:tcPr>
            <w:tcW w:w="851" w:type="dxa"/>
          </w:tcPr>
          <w:p w14:paraId="2B32561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1388" w:type="dxa"/>
          </w:tcPr>
          <w:p w14:paraId="451EBEC0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</w:tr>
      <w:tr w:rsidR="004E17AB" w:rsidRPr="004E17AB" w14:paraId="06593F3D" w14:textId="77777777" w:rsidTr="004E17AB">
        <w:tc>
          <w:tcPr>
            <w:tcW w:w="558" w:type="dxa"/>
          </w:tcPr>
          <w:p w14:paraId="5F0651E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7.</w:t>
            </w:r>
          </w:p>
        </w:tc>
        <w:tc>
          <w:tcPr>
            <w:tcW w:w="1285" w:type="dxa"/>
          </w:tcPr>
          <w:p w14:paraId="10802192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Химия</w:t>
            </w:r>
          </w:p>
        </w:tc>
        <w:tc>
          <w:tcPr>
            <w:tcW w:w="851" w:type="dxa"/>
          </w:tcPr>
          <w:p w14:paraId="1E94A90B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1417" w:type="dxa"/>
          </w:tcPr>
          <w:p w14:paraId="4825DE04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902" w:type="dxa"/>
          </w:tcPr>
          <w:p w14:paraId="6FC3232E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1366" w:type="dxa"/>
          </w:tcPr>
          <w:p w14:paraId="2C2992D9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817" w:type="dxa"/>
          </w:tcPr>
          <w:p w14:paraId="51F3617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1451" w:type="dxa"/>
          </w:tcPr>
          <w:p w14:paraId="00EF6C93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-</w:t>
            </w:r>
          </w:p>
        </w:tc>
        <w:tc>
          <w:tcPr>
            <w:tcW w:w="851" w:type="dxa"/>
          </w:tcPr>
          <w:p w14:paraId="7C25026A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5</w:t>
            </w:r>
          </w:p>
        </w:tc>
        <w:tc>
          <w:tcPr>
            <w:tcW w:w="1388" w:type="dxa"/>
          </w:tcPr>
          <w:p w14:paraId="32DA937F" w14:textId="77777777" w:rsidR="004E17AB" w:rsidRPr="004E17AB" w:rsidRDefault="004E17AB" w:rsidP="004E17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4E17AB">
              <w:rPr>
                <w:lang w:val="ru-RU"/>
              </w:rPr>
              <w:t>100%/ 100%</w:t>
            </w:r>
          </w:p>
        </w:tc>
      </w:tr>
    </w:tbl>
    <w:p w14:paraId="470029BF" w14:textId="14695C8F" w:rsidR="004E17AB" w:rsidRDefault="004E17AB" w:rsidP="004E17AB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17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Анализ таблицы свидетельствует о том, что средняя оценка по математике осталась на уровне прошлого года, но выше, чем в 2021 и 2022 году, по обществознанию на уровне 2023 года, по русскому языку выросла в сравнении с результатами 2023 года, также высокие результаты по химии и биологии. </w:t>
      </w:r>
    </w:p>
    <w:p w14:paraId="3124CFBA" w14:textId="37057938" w:rsidR="00D43C1A" w:rsidRPr="00230C7E" w:rsidRDefault="00D678CD" w:rsidP="00D678CD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итогам 2023/2024 учебного года вручили выпускникам </w:t>
      </w:r>
      <w:r w:rsidR="004C6E13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269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C269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аттестаты, в том числе с отличием. В таблице – показатели динамики выдачи аттестатов о</w:t>
      </w:r>
      <w:r w:rsidR="004C6E13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C6E13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общем образовании с отличием с 2021 по 2024 год.</w:t>
      </w:r>
    </w:p>
    <w:tbl>
      <w:tblPr>
        <w:tblW w:w="4921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0"/>
        <w:gridCol w:w="3118"/>
        <w:gridCol w:w="2294"/>
      </w:tblGrid>
      <w:tr w:rsidR="004C6E13" w:rsidRPr="00230C7E" w14:paraId="3645C3ED" w14:textId="77777777" w:rsidTr="00F71C9B"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1DD1F" w14:textId="77777777" w:rsidR="004C6E13" w:rsidRPr="00230C7E" w:rsidRDefault="004C6E13" w:rsidP="00F71C9B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 выдачи аттестата с отличием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CE433" w14:textId="77777777" w:rsidR="004C6E13" w:rsidRPr="00230C7E" w:rsidRDefault="004C6E13" w:rsidP="00F71C9B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отличием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9B808" w14:textId="77777777" w:rsidR="004C6E13" w:rsidRPr="00230C7E" w:rsidRDefault="004C6E13" w:rsidP="00F71C9B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4C6E13" w:rsidRPr="00230C7E" w14:paraId="09E884D0" w14:textId="77777777" w:rsidTr="00F71C9B"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A3DB4" w14:textId="77777777" w:rsidR="004C6E13" w:rsidRPr="00230C7E" w:rsidRDefault="004C6E13" w:rsidP="00F71C9B">
            <w:pPr>
              <w:spacing w:before="0" w:beforeAutospacing="0" w:after="0" w:afterAutospacing="0" w:line="27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DFDBA" w14:textId="4B6C856D" w:rsidR="004C6E13" w:rsidRPr="00230C7E" w:rsidRDefault="004C6E13" w:rsidP="00F71C9B">
            <w:pPr>
              <w:spacing w:before="0" w:beforeAutospacing="0" w:after="0" w:afterAutospacing="0" w:line="276" w:lineRule="auto"/>
              <w:ind w:firstLine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C6C04" w14:textId="5D9AFD64" w:rsidR="004C6E13" w:rsidRPr="00230C7E" w:rsidRDefault="004C6E13" w:rsidP="00F71C9B">
            <w:pPr>
              <w:spacing w:before="0" w:beforeAutospacing="0" w:after="0" w:afterAutospacing="0" w:line="276" w:lineRule="auto"/>
              <w:ind w:firstLine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C6E13" w:rsidRPr="00230C7E" w14:paraId="3FFD217D" w14:textId="77777777" w:rsidTr="00F71C9B"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BCB3F" w14:textId="77777777" w:rsidR="004C6E13" w:rsidRPr="00230C7E" w:rsidRDefault="004C6E13" w:rsidP="00F71C9B">
            <w:pPr>
              <w:spacing w:before="0" w:beforeAutospacing="0" w:after="0" w:afterAutospacing="0" w:line="27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105C1" w14:textId="44006B35" w:rsidR="004C6E13" w:rsidRPr="00230C7E" w:rsidRDefault="004C6E13" w:rsidP="00F71C9B">
            <w:pPr>
              <w:spacing w:before="0" w:beforeAutospacing="0" w:after="0" w:afterAutospacing="0" w:line="276" w:lineRule="auto"/>
              <w:ind w:firstLine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595B5" w14:textId="107AA7BD" w:rsidR="004C6E13" w:rsidRPr="00230C7E" w:rsidRDefault="004C6E13" w:rsidP="00F71C9B">
            <w:pPr>
              <w:spacing w:before="0" w:beforeAutospacing="0" w:after="0" w:afterAutospacing="0" w:line="276" w:lineRule="auto"/>
              <w:ind w:firstLine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C6E13" w:rsidRPr="00230C7E" w14:paraId="7CF2CA80" w14:textId="77777777" w:rsidTr="00F71C9B"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A8A74" w14:textId="77777777" w:rsidR="004C6E13" w:rsidRPr="00230C7E" w:rsidRDefault="004C6E13" w:rsidP="00F71C9B">
            <w:pPr>
              <w:spacing w:before="0" w:beforeAutospacing="0" w:after="0" w:afterAutospacing="0" w:line="27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E805F" w14:textId="7B6C8377" w:rsidR="004C6E13" w:rsidRPr="00230C7E" w:rsidRDefault="004C6E13" w:rsidP="00F71C9B">
            <w:pPr>
              <w:spacing w:before="0" w:beforeAutospacing="0" w:after="0" w:afterAutospacing="0" w:line="276" w:lineRule="auto"/>
              <w:ind w:firstLine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94180" w14:textId="4840ADDF" w:rsidR="004C6E13" w:rsidRPr="00230C7E" w:rsidRDefault="004C6E13" w:rsidP="00F71C9B">
            <w:pPr>
              <w:spacing w:before="0" w:beforeAutospacing="0" w:after="0" w:afterAutospacing="0" w:line="276" w:lineRule="auto"/>
              <w:ind w:firstLine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C6E13" w:rsidRPr="00230C7E" w14:paraId="039BB3B8" w14:textId="77777777" w:rsidTr="00F71C9B"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F8C36" w14:textId="77777777" w:rsidR="004C6E13" w:rsidRPr="00230C7E" w:rsidRDefault="004C6E13" w:rsidP="00F71C9B">
            <w:pPr>
              <w:spacing w:before="0" w:beforeAutospacing="0" w:after="0" w:afterAutospacing="0" w:line="276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2A2E6" w14:textId="7C8C2269" w:rsidR="004C6E13" w:rsidRPr="00230C7E" w:rsidRDefault="004C6E13" w:rsidP="00F71C9B">
            <w:pPr>
              <w:spacing w:before="0" w:beforeAutospacing="0" w:after="0" w:afterAutospacing="0" w:line="276" w:lineRule="auto"/>
              <w:ind w:firstLine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74CD8" w14:textId="5209AEBE" w:rsidR="004C6E13" w:rsidRPr="00230C7E" w:rsidRDefault="004C6E13" w:rsidP="00F71C9B">
            <w:pPr>
              <w:spacing w:before="0" w:beforeAutospacing="0" w:after="0" w:afterAutospacing="0" w:line="276" w:lineRule="auto"/>
              <w:ind w:firstLine="2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18D398E2" w14:textId="77777777" w:rsidR="00C26952" w:rsidRDefault="00C26952" w:rsidP="00C269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14:paraId="074A44A2" w14:textId="6C1E495D" w:rsidR="00D43C1A" w:rsidRDefault="00C26952" w:rsidP="00C269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динамики количества выданных аттестатов с отличием показывает, что общее количество выданных аттестатов с отличием </w:t>
      </w:r>
      <w:r w:rsidR="004C6E13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остаётся примерно на одном уровне, независимо от того, что количество учеников Школы уменьшается с каждым годом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5FD2F74" w14:textId="77777777" w:rsidR="00C26952" w:rsidRPr="00230C7E" w:rsidRDefault="00C26952" w:rsidP="00C269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737A376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3C86D0F1" w14:textId="4C0FFBA9" w:rsidR="00D43C1A" w:rsidRPr="00230C7E" w:rsidRDefault="00C26952" w:rsidP="00C269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14:paraId="1B0A76AF" w14:textId="3AC19BC8" w:rsidR="00D43C1A" w:rsidRPr="00230C7E" w:rsidRDefault="00C26952" w:rsidP="00C269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пятидневной учебной неделе для </w:t>
      </w:r>
      <w:r w:rsidR="004C6E13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классов. Занятия проводятся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6E13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одну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4C6E13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8A3B837" w14:textId="2ED29345" w:rsidR="004C2E86" w:rsidRPr="004C2E86" w:rsidRDefault="00C26952" w:rsidP="00C269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применяет федеральную государственную информационную систему «Моя школа» (далее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ФГИС «Моя школа»)</w:t>
      </w:r>
      <w:r w:rsid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ИСОУ «Виртуальная школа», а также возможности сервисов «</w:t>
      </w:r>
      <w:proofErr w:type="spellStart"/>
      <w:r w:rsid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ЯКласс.ру</w:t>
      </w:r>
      <w:proofErr w:type="spellEnd"/>
      <w:r w:rsid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ЯндексУчебник</w:t>
      </w:r>
      <w:proofErr w:type="spellEnd"/>
      <w:r w:rsid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организации учебного процесса при реализации ООП НОО, ООО и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СОО. В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работы </w:t>
      </w:r>
      <w:r w:rsid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данных платформах и сервисах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педагогические работники Школы:</w:t>
      </w:r>
    </w:p>
    <w:p w14:paraId="5BDEE58E" w14:textId="77777777" w:rsidR="004C2E86" w:rsidRPr="004C2E86" w:rsidRDefault="004C2E86" w:rsidP="004C2E86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14:paraId="11194EAF" w14:textId="77777777" w:rsidR="004C2E86" w:rsidRPr="004C2E86" w:rsidRDefault="004C2E86" w:rsidP="004C2E86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видеоконференции, в</w:t>
      </w:r>
      <w:r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14:paraId="0B230EED" w14:textId="77777777" w:rsidR="004C2E86" w:rsidRPr="004C2E86" w:rsidRDefault="004C2E86" w:rsidP="004C2E86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транслируют в</w:t>
      </w:r>
      <w:r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мониторят их</w:t>
      </w:r>
      <w:r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применение.</w:t>
      </w:r>
    </w:p>
    <w:p w14:paraId="7AD9D1BB" w14:textId="1F3E6D5F" w:rsidR="00F1518B" w:rsidRPr="00F1518B" w:rsidRDefault="00C26952" w:rsidP="00C269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F1518B" w:rsidRPr="00F1518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анкетирования педагогов показал, что им</w:t>
      </w:r>
      <w:r w:rsidR="00F1518B" w:rsidRPr="00F151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518B" w:rsidRPr="00F151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 w:rsidR="00F1518B" w:rsidRPr="00F151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518B" w:rsidRPr="00F151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школа», ИСОУ «Виртуальная школа», «</w:t>
      </w:r>
      <w:proofErr w:type="spellStart"/>
      <w:r w:rsidR="00F1518B" w:rsidRPr="00F1518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="00F1518B" w:rsidRPr="00F1518B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="00F1518B" w:rsidRPr="00F151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="00F1518B" w:rsidRPr="00F1518B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="00F1518B" w:rsidRPr="00F1518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ЯндексУчебник</w:t>
      </w:r>
      <w:proofErr w:type="spellEnd"/>
      <w:r w:rsidR="00F1518B" w:rsidRPr="00F151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</w:p>
    <w:p w14:paraId="36E0643D" w14:textId="45CE4EFA" w:rsidR="004C2E86" w:rsidRPr="004C2E86" w:rsidRDefault="00C26952" w:rsidP="00C269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Ежегодно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 </w:t>
      </w:r>
      <w:r w:rsid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ведёт строгий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 за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назначением и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повышенной утомляемости. С </w:t>
      </w:r>
      <w:r w:rsidR="00F25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23 </w:t>
      </w:r>
      <w:r w:rsidR="004C2E86" w:rsidRPr="004C2E86">
        <w:rPr>
          <w:rFonts w:ascii="Times New Roman" w:hAnsi="Times New Roman" w:cs="Times New Roman"/>
          <w:sz w:val="24"/>
          <w:szCs w:val="24"/>
          <w:lang w:val="ru-RU"/>
        </w:rPr>
        <w:t xml:space="preserve">октября 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года применя</w:t>
      </w:r>
      <w:r w:rsid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ются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Методические рекомендации по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14:paraId="59723E97" w14:textId="52BAF350" w:rsidR="004C2E86" w:rsidRPr="004C2E86" w:rsidRDefault="00C26952" w:rsidP="00C269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задания в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направлены на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14:paraId="0ED81D2C" w14:textId="1ACF1D3D" w:rsidR="004C2E86" w:rsidRPr="004C2E86" w:rsidRDefault="00C26952" w:rsidP="00C269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затрат на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не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 и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14:paraId="13E3CD32" w14:textId="27FD1CA7" w:rsidR="004C2E86" w:rsidRPr="004C2E86" w:rsidRDefault="00C26952" w:rsidP="00C269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начальной школе и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выходные не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задаются. В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объеме, не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C2E86" w:rsidRPr="004C2E8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задаются.</w:t>
      </w:r>
    </w:p>
    <w:p w14:paraId="5268FF5C" w14:textId="01C58890" w:rsidR="00D43C1A" w:rsidRPr="00F71C9B" w:rsidRDefault="00C26952" w:rsidP="00C2695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2024 году Школа оказывала психолого-педагогическую помощь учащимся из числа семей ветеранов (участников) специальной военной операции (СВО). </w:t>
      </w:r>
      <w:r w:rsidR="00D43C1A" w:rsidRPr="00F71C9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носили комплексный характер, для их реализации привлекали:</w:t>
      </w:r>
    </w:p>
    <w:p w14:paraId="21195327" w14:textId="77777777" w:rsidR="00D43C1A" w:rsidRPr="00230C7E" w:rsidRDefault="00D43C1A" w:rsidP="001A0EFE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учителей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97B3C4" w14:textId="77777777" w:rsidR="00D43C1A" w:rsidRPr="00230C7E" w:rsidRDefault="00D43C1A" w:rsidP="001A0EFE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учителей-предметников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D853AC" w14:textId="77777777" w:rsidR="00D43C1A" w:rsidRPr="00230C7E" w:rsidRDefault="00D43C1A" w:rsidP="001A0EFE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социального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педагога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2C53DC" w14:textId="77777777" w:rsidR="00D43C1A" w:rsidRPr="00230C7E" w:rsidRDefault="00D43C1A" w:rsidP="001A0EFE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советника директора по воспитанию и взаимодействию с детскими общественными объединениями.</w:t>
      </w:r>
    </w:p>
    <w:p w14:paraId="07244F4E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F71C9B" w14:paraId="0D209F4B" w14:textId="77777777" w:rsidTr="008E30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205EF" w14:textId="77777777" w:rsidR="00F71C9B" w:rsidRDefault="00F71C9B" w:rsidP="008E302B">
            <w:bookmarkStart w:id="3" w:name="_Hlk194583017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A61A9" w14:textId="77777777" w:rsidR="00F71C9B" w:rsidRDefault="00F71C9B" w:rsidP="008E30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1874E" w14:textId="77777777" w:rsidR="00F71C9B" w:rsidRDefault="00F71C9B" w:rsidP="008E30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71C9B" w:rsidRPr="008F27EA" w14:paraId="67118BAF" w14:textId="77777777" w:rsidTr="008E30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BF90" w14:textId="77777777" w:rsidR="00F71C9B" w:rsidRDefault="00F71C9B" w:rsidP="008E30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0BD73" w14:textId="77777777" w:rsidR="00F71C9B" w:rsidRDefault="00F71C9B" w:rsidP="008E30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098DA" w14:textId="77777777" w:rsidR="00F71C9B" w:rsidRPr="00D3013A" w:rsidRDefault="00F71C9B" w:rsidP="008E302B">
            <w:pPr>
              <w:rPr>
                <w:lang w:val="ru-RU"/>
              </w:rPr>
            </w:pP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13A">
              <w:rPr>
                <w:lang w:val="ru-RU"/>
              </w:rPr>
              <w:br/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3013A">
              <w:rPr>
                <w:lang w:val="ru-RU"/>
              </w:rPr>
              <w:br/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4C640" w14:textId="77777777" w:rsidR="00F71C9B" w:rsidRPr="00D3013A" w:rsidRDefault="00F71C9B" w:rsidP="008E302B">
            <w:pPr>
              <w:rPr>
                <w:lang w:val="ru-RU"/>
              </w:rPr>
            </w:pP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013A">
              <w:rPr>
                <w:lang w:val="ru-RU"/>
              </w:rPr>
              <w:br/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D3013A">
              <w:rPr>
                <w:lang w:val="ru-RU"/>
              </w:rPr>
              <w:br/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66408" w14:textId="77777777" w:rsidR="00F71C9B" w:rsidRDefault="00F71C9B" w:rsidP="008E30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87E7E" w14:textId="77777777" w:rsidR="00F71C9B" w:rsidRDefault="00F71C9B" w:rsidP="008E30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97DB7" w14:textId="77777777" w:rsidR="00F71C9B" w:rsidRDefault="00F71C9B" w:rsidP="008E30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8BC6E" w14:textId="77777777" w:rsidR="00F71C9B" w:rsidRDefault="00F71C9B" w:rsidP="008E30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1B7D5" w14:textId="77777777" w:rsidR="00F71C9B" w:rsidRDefault="00F71C9B" w:rsidP="008E30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62120" w14:textId="77777777" w:rsidR="00F71C9B" w:rsidRPr="00D3013A" w:rsidRDefault="00F71C9B" w:rsidP="008E302B">
            <w:pPr>
              <w:rPr>
                <w:lang w:val="ru-RU"/>
              </w:rPr>
            </w:pP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013A">
              <w:rPr>
                <w:lang w:val="ru-RU"/>
              </w:rPr>
              <w:br/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D3013A">
              <w:rPr>
                <w:lang w:val="ru-RU"/>
              </w:rPr>
              <w:br/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013A">
              <w:rPr>
                <w:lang w:val="ru-RU"/>
              </w:rPr>
              <w:br/>
            </w:r>
            <w:r w:rsidRPr="00D30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F71C9B" w14:paraId="3390231A" w14:textId="77777777" w:rsidTr="008E3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8A838" w14:textId="77777777" w:rsidR="00F71C9B" w:rsidRDefault="00F71C9B" w:rsidP="008E302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A388B" w14:textId="77777777" w:rsidR="00F71C9B" w:rsidRPr="00D3013A" w:rsidRDefault="00F71C9B" w:rsidP="008E302B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82249" w14:textId="77777777" w:rsidR="00F71C9B" w:rsidRPr="00D3013A" w:rsidRDefault="00F71C9B" w:rsidP="008E302B">
            <w:pPr>
              <w:rPr>
                <w:color w:val="0070C0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812AD" w14:textId="77777777" w:rsidR="00F71C9B" w:rsidRPr="00D3013A" w:rsidRDefault="00F71C9B" w:rsidP="008E302B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14D9D" w14:textId="77777777" w:rsidR="00F71C9B" w:rsidRPr="00D3013A" w:rsidRDefault="00F71C9B" w:rsidP="008E302B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B66EA" w14:textId="77777777" w:rsidR="00F71C9B" w:rsidRPr="00D3013A" w:rsidRDefault="00F71C9B" w:rsidP="008E302B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7E18B" w14:textId="77777777" w:rsidR="00F71C9B" w:rsidRPr="00D3013A" w:rsidRDefault="00F71C9B" w:rsidP="008E302B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476BA" w14:textId="77777777" w:rsidR="00F71C9B" w:rsidRPr="00D3013A" w:rsidRDefault="00F71C9B" w:rsidP="008E302B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B8042" w14:textId="77777777" w:rsidR="00F71C9B" w:rsidRPr="00D3013A" w:rsidRDefault="00F71C9B" w:rsidP="008E302B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430C7" w14:textId="77777777" w:rsidR="00F71C9B" w:rsidRPr="00D3013A" w:rsidRDefault="00F71C9B" w:rsidP="008E302B">
            <w:pPr>
              <w:rPr>
                <w:color w:val="0070C0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1C9B" w14:paraId="4D759910" w14:textId="77777777" w:rsidTr="008E3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F69FF" w14:textId="77777777" w:rsidR="00F71C9B" w:rsidRDefault="00F71C9B" w:rsidP="008E302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23566" w14:textId="77777777" w:rsidR="00F71C9B" w:rsidRPr="00D3013A" w:rsidRDefault="00F71C9B" w:rsidP="008E302B">
            <w:pPr>
              <w:rPr>
                <w:color w:val="0070C0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77B1F" w14:textId="77777777" w:rsidR="00F71C9B" w:rsidRPr="00D3013A" w:rsidRDefault="00F71C9B" w:rsidP="008E302B">
            <w:pPr>
              <w:rPr>
                <w:color w:val="0070C0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B31D8" w14:textId="77777777" w:rsidR="00F71C9B" w:rsidRPr="00D3013A" w:rsidRDefault="00F71C9B" w:rsidP="008E302B">
            <w:pPr>
              <w:rPr>
                <w:color w:val="0070C0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426A6" w14:textId="77777777" w:rsidR="00F71C9B" w:rsidRPr="00D3013A" w:rsidRDefault="00F71C9B" w:rsidP="008E302B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B9FD3" w14:textId="77777777" w:rsidR="00F71C9B" w:rsidRPr="00D3013A" w:rsidRDefault="00F71C9B" w:rsidP="008E302B">
            <w:pPr>
              <w:rPr>
                <w:color w:val="0070C0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F1C52" w14:textId="77777777" w:rsidR="00F71C9B" w:rsidRPr="00D3013A" w:rsidRDefault="00F71C9B" w:rsidP="008E302B">
            <w:pPr>
              <w:rPr>
                <w:color w:val="0070C0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E583F" w14:textId="77777777" w:rsidR="00F71C9B" w:rsidRPr="00D3013A" w:rsidRDefault="00F71C9B" w:rsidP="008E302B">
            <w:pPr>
              <w:rPr>
                <w:color w:val="0070C0"/>
              </w:rPr>
            </w:pPr>
            <w:r w:rsidRPr="007A7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C364B" w14:textId="77777777" w:rsidR="00F71C9B" w:rsidRPr="00D3013A" w:rsidRDefault="00F71C9B" w:rsidP="008E302B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80B7" w14:textId="77777777" w:rsidR="00F71C9B" w:rsidRPr="00D3013A" w:rsidRDefault="00F71C9B" w:rsidP="008E302B">
            <w:pPr>
              <w:rPr>
                <w:color w:val="0070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1C9B" w14:paraId="09149793" w14:textId="77777777" w:rsidTr="008E3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DD793" w14:textId="77777777" w:rsidR="00F71C9B" w:rsidRDefault="00F71C9B" w:rsidP="008E302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3F74B" w14:textId="77777777" w:rsidR="00F71C9B" w:rsidRPr="00687400" w:rsidRDefault="00F71C9B" w:rsidP="008E302B">
            <w:pPr>
              <w:rPr>
                <w:lang w:val="ru-RU"/>
              </w:rPr>
            </w:pPr>
            <w:r w:rsidRPr="00687400"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2F0BB" w14:textId="77777777" w:rsidR="00F71C9B" w:rsidRPr="00687400" w:rsidRDefault="00F71C9B" w:rsidP="008E302B">
            <w:pPr>
              <w:rPr>
                <w:lang w:val="ru-RU"/>
              </w:rPr>
            </w:pPr>
            <w:r w:rsidRPr="00687400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A12C5" w14:textId="77777777" w:rsidR="00F71C9B" w:rsidRPr="00687400" w:rsidRDefault="00F71C9B" w:rsidP="008E302B">
            <w:r w:rsidRPr="0068740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EEB6D" w14:textId="77777777" w:rsidR="00F71C9B" w:rsidRPr="00687400" w:rsidRDefault="00F71C9B" w:rsidP="008E302B">
            <w:pPr>
              <w:rPr>
                <w:lang w:val="ru-RU"/>
              </w:rPr>
            </w:pPr>
            <w:r w:rsidRPr="00687400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AA8F6" w14:textId="77777777" w:rsidR="00F71C9B" w:rsidRPr="00687400" w:rsidRDefault="00F71C9B" w:rsidP="008E302B">
            <w:pPr>
              <w:rPr>
                <w:lang w:val="ru-RU"/>
              </w:rPr>
            </w:pPr>
            <w:r w:rsidRPr="00687400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0C294" w14:textId="77777777" w:rsidR="00F71C9B" w:rsidRPr="00687400" w:rsidRDefault="00F71C9B" w:rsidP="008E302B">
            <w:pPr>
              <w:rPr>
                <w:lang w:val="ru-RU"/>
              </w:rPr>
            </w:pPr>
            <w:r w:rsidRPr="00687400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5801B" w14:textId="77777777" w:rsidR="00F71C9B" w:rsidRPr="00687400" w:rsidRDefault="00F71C9B" w:rsidP="008E302B">
            <w:r w:rsidRPr="0068740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06B91" w14:textId="77777777" w:rsidR="00F71C9B" w:rsidRPr="00687400" w:rsidRDefault="00F71C9B" w:rsidP="008E302B">
            <w:pPr>
              <w:rPr>
                <w:lang w:val="ru-RU"/>
              </w:rPr>
            </w:pPr>
            <w:r w:rsidRPr="00687400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B78C2" w14:textId="77777777" w:rsidR="00F71C9B" w:rsidRPr="00687400" w:rsidRDefault="00F71C9B" w:rsidP="008E302B">
            <w:pPr>
              <w:rPr>
                <w:lang w:val="ru-RU"/>
              </w:rPr>
            </w:pPr>
            <w:r w:rsidRPr="00687400">
              <w:rPr>
                <w:lang w:val="ru-RU"/>
              </w:rPr>
              <w:t>0</w:t>
            </w:r>
          </w:p>
        </w:tc>
      </w:tr>
      <w:tr w:rsidR="00F71C9B" w14:paraId="46260E35" w14:textId="77777777" w:rsidTr="008E30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91EB7" w14:textId="1A2E0BF7" w:rsidR="00F71C9B" w:rsidRPr="00F71C9B" w:rsidRDefault="00F71C9B" w:rsidP="008E3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C0775" w14:textId="45C89CED" w:rsidR="00F71C9B" w:rsidRPr="00687400" w:rsidRDefault="00F71C9B" w:rsidP="008E302B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6D718" w14:textId="3C3905AB" w:rsidR="00F71C9B" w:rsidRPr="00687400" w:rsidRDefault="00F71C9B" w:rsidP="008E302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6780D" w14:textId="729B353A" w:rsidR="00F71C9B" w:rsidRPr="00F71C9B" w:rsidRDefault="00F71C9B" w:rsidP="008E30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87DBC" w14:textId="4755F68B" w:rsidR="00F71C9B" w:rsidRPr="00687400" w:rsidRDefault="00F71C9B" w:rsidP="008E302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C8E89" w14:textId="738DC6C3" w:rsidR="00F71C9B" w:rsidRPr="00687400" w:rsidRDefault="00F71C9B" w:rsidP="008E302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4CD33" w14:textId="210F2459" w:rsidR="00F71C9B" w:rsidRPr="00687400" w:rsidRDefault="00F71C9B" w:rsidP="008E302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0F68B" w14:textId="5CF22766" w:rsidR="00F71C9B" w:rsidRPr="00F71C9B" w:rsidRDefault="00F71C9B" w:rsidP="008E302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F043E" w14:textId="50DE4F51" w:rsidR="00F71C9B" w:rsidRPr="00687400" w:rsidRDefault="00F71C9B" w:rsidP="008E302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29EE1" w14:textId="7B95B967" w:rsidR="00F71C9B" w:rsidRPr="00687400" w:rsidRDefault="00F71C9B" w:rsidP="008E302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bookmarkEnd w:id="3"/>
    </w:tbl>
    <w:p w14:paraId="73F19176" w14:textId="77777777" w:rsidR="00F71C9B" w:rsidRDefault="00F71C9B" w:rsidP="001A0EFE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B8AA5F0" w14:textId="261B9B7C" w:rsidR="00F71C9B" w:rsidRDefault="00204809" w:rsidP="0020480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F71C9B" w:rsidRPr="00F71C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71C9B" w:rsidRPr="00F71C9B">
        <w:rPr>
          <w:rFonts w:ascii="Times New Roman" w:hAnsi="Times New Roman" w:cs="Times New Roman"/>
          <w:sz w:val="24"/>
          <w:szCs w:val="24"/>
        </w:rPr>
        <w:t> </w:t>
      </w:r>
      <w:r w:rsidR="00F71C9B" w:rsidRPr="00F71C9B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F71C9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71C9B" w:rsidRPr="00F71C9B">
        <w:rPr>
          <w:rFonts w:ascii="Times New Roman" w:hAnsi="Times New Roman" w:cs="Times New Roman"/>
          <w:sz w:val="24"/>
          <w:szCs w:val="24"/>
          <w:lang w:val="ru-RU"/>
        </w:rPr>
        <w:t xml:space="preserve"> году </w:t>
      </w:r>
      <w:r w:rsidR="00F71C9B">
        <w:rPr>
          <w:rFonts w:ascii="Times New Roman" w:hAnsi="Times New Roman" w:cs="Times New Roman"/>
          <w:sz w:val="24"/>
          <w:szCs w:val="24"/>
          <w:lang w:val="ru-RU"/>
        </w:rPr>
        <w:t>немного снизилось</w:t>
      </w:r>
      <w:r w:rsidR="00F71C9B" w:rsidRPr="00F71C9B">
        <w:rPr>
          <w:rFonts w:ascii="Times New Roman" w:hAnsi="Times New Roman" w:cs="Times New Roman"/>
          <w:sz w:val="24"/>
          <w:szCs w:val="24"/>
          <w:lang w:val="ru-RU"/>
        </w:rPr>
        <w:t xml:space="preserve"> число выпускников 9-го класса, которые продолжили обучение в 10 классе нашей школы. </w:t>
      </w:r>
    </w:p>
    <w:p w14:paraId="51E08E8D" w14:textId="64574ECE" w:rsidR="00F71C9B" w:rsidRPr="00F71C9B" w:rsidRDefault="00204809" w:rsidP="00204809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F71C9B">
        <w:rPr>
          <w:rFonts w:ascii="Times New Roman" w:hAnsi="Times New Roman" w:cs="Times New Roman"/>
          <w:sz w:val="24"/>
          <w:szCs w:val="24"/>
          <w:lang w:val="ru-RU"/>
        </w:rPr>
        <w:t>Выпускников 11-го класса в 2024 году в Школе не было.</w:t>
      </w:r>
    </w:p>
    <w:p w14:paraId="73347B84" w14:textId="288182FB" w:rsidR="00D43C1A" w:rsidRPr="00230C7E" w:rsidRDefault="00D43C1A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3F7366D2" w14:textId="55D0D56F" w:rsidR="00D43C1A" w:rsidRPr="00230C7E" w:rsidRDefault="00204809" w:rsidP="0020480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D05070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</w:t>
      </w:r>
      <w:r w:rsidR="00D05070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F253A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вн</w:t>
      </w:r>
      <w:r w:rsidR="00F25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ешних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совместител</w:t>
      </w:r>
      <w:r w:rsidR="00F25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2024 году аттестацию прошли </w:t>
      </w:r>
      <w:r w:rsidR="00F253A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</w:t>
      </w:r>
      <w:r w:rsidR="00F25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(из них 2 внешних совместителя): 4 педагога на высшую квалификационную категорию, 1 педагог – на первую квалификационную категорию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F25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Всего в Школе </w:t>
      </w:r>
      <w:r w:rsidR="003066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высшей квалификационной категорией – 10 человек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(62,5%)</w:t>
      </w:r>
      <w:r w:rsidR="003066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 первой квалификационной категорией – 3 человека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(18,75%)</w:t>
      </w:r>
      <w:r w:rsidR="003066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с соответствием занимаемой должности – 3 человека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(18,75%)</w:t>
      </w:r>
      <w:r w:rsidR="003066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93C6779" w14:textId="3B2425C8" w:rsidR="00D43C1A" w:rsidRPr="00230C7E" w:rsidRDefault="00204809" w:rsidP="0020480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сохранения численного и качественного состава кадров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развитии,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14:paraId="2D5A56FD" w14:textId="01C922B3" w:rsidR="00D43C1A" w:rsidRPr="00230C7E" w:rsidRDefault="00204809" w:rsidP="0020480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7DC7ED11" w14:textId="77777777" w:rsidR="00D43C1A" w:rsidRPr="00230C7E" w:rsidRDefault="00D43C1A" w:rsidP="001A0EFE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14:paraId="79DE981D" w14:textId="77777777" w:rsidR="00D43C1A" w:rsidRPr="00230C7E" w:rsidRDefault="00D43C1A" w:rsidP="001A0EFE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14:paraId="6B7E82F3" w14:textId="77777777" w:rsidR="00D43C1A" w:rsidRPr="00230C7E" w:rsidRDefault="00D43C1A" w:rsidP="001A0EFE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728C33" w14:textId="0EB60A47" w:rsidR="00D43C1A" w:rsidRPr="00230C7E" w:rsidRDefault="00204809" w:rsidP="00204809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14:paraId="18797E56" w14:textId="77777777" w:rsidR="00D43C1A" w:rsidRPr="00230C7E" w:rsidRDefault="00D43C1A" w:rsidP="001A0EFE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14:paraId="2AFF5212" w14:textId="77777777" w:rsidR="00D43C1A" w:rsidRPr="00230C7E" w:rsidRDefault="00D43C1A" w:rsidP="001A0EFE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14:paraId="0652DB60" w14:textId="12E9C00E" w:rsidR="00306621" w:rsidRPr="00306621" w:rsidRDefault="00204809" w:rsidP="0020480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    </w:t>
      </w:r>
      <w:r w:rsidR="00306621" w:rsidRPr="0030662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Образование педагогов:</w:t>
      </w:r>
    </w:p>
    <w:p w14:paraId="33B696AA" w14:textId="709A6054" w:rsidR="00306621" w:rsidRPr="00306621" w:rsidRDefault="00306621" w:rsidP="0030662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0662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Высшее педагогическое образование- 1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</w:t>
      </w:r>
      <w:r w:rsidRPr="0030662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чел. (75 %)</w:t>
      </w:r>
    </w:p>
    <w:p w14:paraId="7EBED8B6" w14:textId="3DB9D176" w:rsidR="00306621" w:rsidRPr="00306621" w:rsidRDefault="00306621" w:rsidP="0030662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0662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>Среднее специальное педагогическое – 4 чел. (2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5</w:t>
      </w:r>
      <w:r w:rsidRPr="0030662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%)</w:t>
      </w:r>
    </w:p>
    <w:p w14:paraId="199DDC14" w14:textId="14FB6A33" w:rsidR="00306621" w:rsidRDefault="00204809" w:rsidP="0020480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    </w:t>
      </w:r>
      <w:r w:rsidR="00306621" w:rsidRPr="0030662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Достаточный</w:t>
      </w:r>
      <w:r w:rsidR="000041D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306621" w:rsidRPr="0030662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кадровый</w:t>
      </w:r>
      <w:r w:rsidR="000041D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306621" w:rsidRPr="0030662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потенциал</w:t>
      </w:r>
      <w:r w:rsidR="000041D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306621" w:rsidRPr="0030662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школы,</w:t>
      </w:r>
      <w:r w:rsidR="000041D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стремление учителей к повышению </w:t>
      </w:r>
      <w:r w:rsidR="00306621" w:rsidRPr="0030662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профессионального уровня и педагогическому поиску создают необходимые условия для</w:t>
      </w:r>
      <w:r w:rsidR="000041D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306621" w:rsidRPr="0030662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развития учебно-воспитательного процесса.</w:t>
      </w:r>
    </w:p>
    <w:p w14:paraId="25A18D96" w14:textId="77777777" w:rsidR="00204809" w:rsidRPr="00306621" w:rsidRDefault="00204809" w:rsidP="00204809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14:paraId="133DC879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28C04212" w14:textId="77777777" w:rsidR="00062EC9" w:rsidRPr="00325788" w:rsidRDefault="00062EC9" w:rsidP="00204809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proofErr w:type="spellStart"/>
      <w:r w:rsidRPr="00325788">
        <w:rPr>
          <w:rFonts w:hAnsi="Times New Roman" w:cs="Times New Roman"/>
          <w:sz w:val="24"/>
          <w:szCs w:val="24"/>
        </w:rPr>
        <w:t>Общая</w:t>
      </w:r>
      <w:proofErr w:type="spellEnd"/>
      <w:r w:rsidRPr="003257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25788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325788">
        <w:rPr>
          <w:rFonts w:hAnsi="Times New Roman" w:cs="Times New Roman"/>
          <w:sz w:val="24"/>
          <w:szCs w:val="24"/>
        </w:rPr>
        <w:t>:</w:t>
      </w:r>
    </w:p>
    <w:p w14:paraId="72B36302" w14:textId="3A65F054" w:rsidR="00062EC9" w:rsidRPr="00325788" w:rsidRDefault="00062EC9" w:rsidP="00204809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325788">
        <w:rPr>
          <w:rFonts w:hAnsi="Times New Roman" w:cs="Times New Roman"/>
          <w:sz w:val="24"/>
          <w:szCs w:val="24"/>
        </w:rPr>
        <w:t>объем</w:t>
      </w:r>
      <w:proofErr w:type="spellEnd"/>
      <w:r w:rsidRPr="003257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25788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3257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25788">
        <w:rPr>
          <w:rFonts w:hAnsi="Times New Roman" w:cs="Times New Roman"/>
          <w:sz w:val="24"/>
          <w:szCs w:val="24"/>
        </w:rPr>
        <w:t>фонда</w:t>
      </w:r>
      <w:proofErr w:type="spellEnd"/>
      <w:r w:rsidRPr="00325788">
        <w:rPr>
          <w:rFonts w:hAnsi="Times New Roman" w:cs="Times New Roman"/>
          <w:sz w:val="24"/>
          <w:szCs w:val="24"/>
        </w:rPr>
        <w:t> —</w:t>
      </w:r>
      <w:r w:rsidRPr="00325788">
        <w:rPr>
          <w:rFonts w:hAnsi="Times New Roman" w:cs="Times New Roman"/>
          <w:sz w:val="24"/>
          <w:szCs w:val="24"/>
        </w:rPr>
        <w:t xml:space="preserve"> </w:t>
      </w:r>
      <w:r w:rsidRPr="00325788">
        <w:rPr>
          <w:rFonts w:hAnsi="Times New Roman" w:cs="Times New Roman"/>
          <w:sz w:val="24"/>
          <w:szCs w:val="24"/>
          <w:lang w:val="ru-RU"/>
        </w:rPr>
        <w:t>8</w:t>
      </w:r>
      <w:r>
        <w:rPr>
          <w:rFonts w:hAnsi="Times New Roman" w:cs="Times New Roman"/>
          <w:sz w:val="24"/>
          <w:szCs w:val="24"/>
          <w:lang w:val="ru-RU"/>
        </w:rPr>
        <w:t>945</w:t>
      </w:r>
      <w:r w:rsidRPr="00325788">
        <w:rPr>
          <w:rFonts w:hAnsi="Times New Roman" w:cs="Times New Roman"/>
          <w:sz w:val="24"/>
          <w:szCs w:val="24"/>
        </w:rPr>
        <w:t> </w:t>
      </w:r>
      <w:proofErr w:type="spellStart"/>
      <w:r w:rsidRPr="00325788">
        <w:rPr>
          <w:rFonts w:hAnsi="Times New Roman" w:cs="Times New Roman"/>
          <w:sz w:val="24"/>
          <w:szCs w:val="24"/>
        </w:rPr>
        <w:t>единица</w:t>
      </w:r>
      <w:proofErr w:type="spellEnd"/>
      <w:r w:rsidRPr="00325788">
        <w:rPr>
          <w:rFonts w:hAnsi="Times New Roman" w:cs="Times New Roman"/>
          <w:sz w:val="24"/>
          <w:szCs w:val="24"/>
        </w:rPr>
        <w:t>;</w:t>
      </w:r>
    </w:p>
    <w:p w14:paraId="66EA45F3" w14:textId="77777777" w:rsidR="00062EC9" w:rsidRPr="00325788" w:rsidRDefault="00062EC9" w:rsidP="00204809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325788">
        <w:rPr>
          <w:rFonts w:hAnsi="Times New Roman" w:cs="Times New Roman"/>
          <w:sz w:val="24"/>
          <w:szCs w:val="24"/>
        </w:rPr>
        <w:t>книгообеспеченность</w:t>
      </w:r>
      <w:proofErr w:type="spellEnd"/>
      <w:r w:rsidRPr="00325788">
        <w:rPr>
          <w:rFonts w:hAnsi="Times New Roman" w:cs="Times New Roman"/>
          <w:sz w:val="24"/>
          <w:szCs w:val="24"/>
        </w:rPr>
        <w:t> —</w:t>
      </w:r>
      <w:r w:rsidRPr="00325788">
        <w:rPr>
          <w:rFonts w:hAnsi="Times New Roman" w:cs="Times New Roman"/>
          <w:sz w:val="24"/>
          <w:szCs w:val="24"/>
        </w:rPr>
        <w:t xml:space="preserve"> 100</w:t>
      </w:r>
      <w:r w:rsidRPr="00325788">
        <w:rPr>
          <w:rFonts w:hAnsi="Times New Roman" w:cs="Times New Roman"/>
          <w:sz w:val="24"/>
          <w:szCs w:val="24"/>
        </w:rPr>
        <w:t> </w:t>
      </w:r>
      <w:proofErr w:type="spellStart"/>
      <w:r w:rsidRPr="00325788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325788">
        <w:rPr>
          <w:rFonts w:hAnsi="Times New Roman" w:cs="Times New Roman"/>
          <w:sz w:val="24"/>
          <w:szCs w:val="24"/>
        </w:rPr>
        <w:t>;</w:t>
      </w:r>
    </w:p>
    <w:p w14:paraId="448A6FCA" w14:textId="6282BF26" w:rsidR="00062EC9" w:rsidRPr="00325788" w:rsidRDefault="00062EC9" w:rsidP="00204809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325788">
        <w:rPr>
          <w:rFonts w:hAnsi="Times New Roman" w:cs="Times New Roman"/>
          <w:sz w:val="24"/>
          <w:szCs w:val="24"/>
        </w:rPr>
        <w:t>обращаемость</w:t>
      </w:r>
      <w:proofErr w:type="spellEnd"/>
      <w:r w:rsidRPr="00325788">
        <w:rPr>
          <w:rFonts w:hAnsi="Times New Roman" w:cs="Times New Roman"/>
          <w:sz w:val="24"/>
          <w:szCs w:val="24"/>
        </w:rPr>
        <w:t> —</w:t>
      </w:r>
      <w:r w:rsidRPr="00325788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1</w:t>
      </w:r>
      <w:r w:rsidRPr="00325788">
        <w:rPr>
          <w:rFonts w:hAnsi="Times New Roman" w:cs="Times New Roman"/>
          <w:sz w:val="24"/>
          <w:szCs w:val="24"/>
        </w:rPr>
        <w:t>5</w:t>
      </w:r>
      <w:r>
        <w:rPr>
          <w:rFonts w:hAnsi="Times New Roman" w:cs="Times New Roman"/>
          <w:sz w:val="24"/>
          <w:szCs w:val="24"/>
          <w:lang w:val="ru-RU"/>
        </w:rPr>
        <w:t>7</w:t>
      </w:r>
      <w:r w:rsidRPr="00325788">
        <w:rPr>
          <w:rFonts w:hAnsi="Times New Roman" w:cs="Times New Roman"/>
          <w:sz w:val="24"/>
          <w:szCs w:val="24"/>
          <w:lang w:val="ru-RU"/>
        </w:rPr>
        <w:t>6</w:t>
      </w:r>
      <w:r w:rsidRPr="003257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25788">
        <w:rPr>
          <w:rFonts w:hAnsi="Times New Roman" w:cs="Times New Roman"/>
          <w:sz w:val="24"/>
          <w:szCs w:val="24"/>
        </w:rPr>
        <w:t>единиц</w:t>
      </w:r>
      <w:proofErr w:type="spellEnd"/>
      <w:r w:rsidRPr="00325788">
        <w:rPr>
          <w:rFonts w:hAnsi="Times New Roman" w:cs="Times New Roman"/>
          <w:sz w:val="24"/>
          <w:szCs w:val="24"/>
        </w:rPr>
        <w:t xml:space="preserve"> </w:t>
      </w:r>
      <w:r w:rsidRPr="00325788">
        <w:rPr>
          <w:rFonts w:hAnsi="Times New Roman" w:cs="Times New Roman"/>
          <w:sz w:val="24"/>
          <w:szCs w:val="24"/>
        </w:rPr>
        <w:t>в </w:t>
      </w:r>
      <w:proofErr w:type="spellStart"/>
      <w:r w:rsidRPr="00325788">
        <w:rPr>
          <w:rFonts w:hAnsi="Times New Roman" w:cs="Times New Roman"/>
          <w:sz w:val="24"/>
          <w:szCs w:val="24"/>
        </w:rPr>
        <w:t>год</w:t>
      </w:r>
      <w:proofErr w:type="spellEnd"/>
      <w:r w:rsidRPr="00325788">
        <w:rPr>
          <w:rFonts w:hAnsi="Times New Roman" w:cs="Times New Roman"/>
          <w:sz w:val="24"/>
          <w:szCs w:val="24"/>
        </w:rPr>
        <w:t>;</w:t>
      </w:r>
    </w:p>
    <w:p w14:paraId="0DEF8389" w14:textId="0E26DBDB" w:rsidR="00062EC9" w:rsidRPr="00325788" w:rsidRDefault="00062EC9" w:rsidP="00204809">
      <w:pPr>
        <w:numPr>
          <w:ilvl w:val="0"/>
          <w:numId w:val="27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325788">
        <w:rPr>
          <w:rFonts w:hAnsi="Times New Roman" w:cs="Times New Roman"/>
          <w:sz w:val="24"/>
          <w:szCs w:val="24"/>
        </w:rPr>
        <w:t>объем</w:t>
      </w:r>
      <w:proofErr w:type="spellEnd"/>
      <w:r w:rsidRPr="003257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25788">
        <w:rPr>
          <w:rFonts w:hAnsi="Times New Roman" w:cs="Times New Roman"/>
          <w:sz w:val="24"/>
          <w:szCs w:val="24"/>
        </w:rPr>
        <w:t>учебного</w:t>
      </w:r>
      <w:proofErr w:type="spellEnd"/>
      <w:r w:rsidRPr="0032578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25788">
        <w:rPr>
          <w:rFonts w:hAnsi="Times New Roman" w:cs="Times New Roman"/>
          <w:sz w:val="24"/>
          <w:szCs w:val="24"/>
        </w:rPr>
        <w:t>фонда</w:t>
      </w:r>
      <w:proofErr w:type="spellEnd"/>
      <w:r w:rsidRPr="00325788">
        <w:rPr>
          <w:rFonts w:hAnsi="Times New Roman" w:cs="Times New Roman"/>
          <w:sz w:val="24"/>
          <w:szCs w:val="24"/>
        </w:rPr>
        <w:t> —</w:t>
      </w:r>
      <w:r w:rsidRPr="00325788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5109</w:t>
      </w:r>
      <w:r w:rsidRPr="00325788">
        <w:rPr>
          <w:rFonts w:hAnsi="Times New Roman" w:cs="Times New Roman"/>
          <w:sz w:val="24"/>
          <w:szCs w:val="24"/>
        </w:rPr>
        <w:t> </w:t>
      </w:r>
      <w:proofErr w:type="spellStart"/>
      <w:r w:rsidRPr="00325788">
        <w:rPr>
          <w:rFonts w:hAnsi="Times New Roman" w:cs="Times New Roman"/>
          <w:sz w:val="24"/>
          <w:szCs w:val="24"/>
        </w:rPr>
        <w:t>единица</w:t>
      </w:r>
      <w:proofErr w:type="spellEnd"/>
      <w:r w:rsidRPr="00325788">
        <w:rPr>
          <w:rFonts w:hAnsi="Times New Roman" w:cs="Times New Roman"/>
          <w:sz w:val="24"/>
          <w:szCs w:val="24"/>
        </w:rPr>
        <w:t>.</w:t>
      </w:r>
    </w:p>
    <w:p w14:paraId="3895C881" w14:textId="77777777" w:rsidR="00062EC9" w:rsidRPr="00325788" w:rsidRDefault="00062EC9" w:rsidP="0020480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325788">
        <w:rPr>
          <w:rFonts w:hAnsi="Times New Roman" w:cs="Times New Roman"/>
          <w:sz w:val="24"/>
          <w:szCs w:val="24"/>
          <w:lang w:val="ru-RU"/>
        </w:rPr>
        <w:t>Фонд</w:t>
      </w:r>
      <w:r w:rsidRPr="0032578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788">
        <w:rPr>
          <w:rFonts w:hAnsi="Times New Roman" w:cs="Times New Roman"/>
          <w:sz w:val="24"/>
          <w:szCs w:val="24"/>
          <w:lang w:val="ru-RU"/>
        </w:rPr>
        <w:t>библиотеки</w:t>
      </w:r>
      <w:r w:rsidRPr="0032578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788">
        <w:rPr>
          <w:rFonts w:hAnsi="Times New Roman" w:cs="Times New Roman"/>
          <w:sz w:val="24"/>
          <w:szCs w:val="24"/>
          <w:lang w:val="ru-RU"/>
        </w:rPr>
        <w:t>формируется</w:t>
      </w:r>
      <w:r w:rsidRPr="0032578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788">
        <w:rPr>
          <w:rFonts w:hAnsi="Times New Roman" w:cs="Times New Roman"/>
          <w:sz w:val="24"/>
          <w:szCs w:val="24"/>
          <w:lang w:val="ru-RU"/>
        </w:rPr>
        <w:t>за</w:t>
      </w:r>
      <w:r w:rsidRPr="00325788">
        <w:rPr>
          <w:rFonts w:hAnsi="Times New Roman" w:cs="Times New Roman"/>
          <w:sz w:val="24"/>
          <w:szCs w:val="24"/>
        </w:rPr>
        <w:t> </w:t>
      </w:r>
      <w:r w:rsidRPr="00325788">
        <w:rPr>
          <w:rFonts w:hAnsi="Times New Roman" w:cs="Times New Roman"/>
          <w:sz w:val="24"/>
          <w:szCs w:val="24"/>
          <w:lang w:val="ru-RU"/>
        </w:rPr>
        <w:t>счет</w:t>
      </w:r>
      <w:r w:rsidRPr="0032578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788">
        <w:rPr>
          <w:rFonts w:hAnsi="Times New Roman" w:cs="Times New Roman"/>
          <w:sz w:val="24"/>
          <w:szCs w:val="24"/>
          <w:lang w:val="ru-RU"/>
        </w:rPr>
        <w:t>федерального</w:t>
      </w:r>
      <w:r w:rsidRPr="00325788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325788">
        <w:rPr>
          <w:rFonts w:hAnsi="Times New Roman" w:cs="Times New Roman"/>
          <w:sz w:val="24"/>
          <w:szCs w:val="24"/>
          <w:lang w:val="ru-RU"/>
        </w:rPr>
        <w:t>областного</w:t>
      </w:r>
      <w:r w:rsidRPr="0032578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25788">
        <w:rPr>
          <w:rFonts w:hAnsi="Times New Roman" w:cs="Times New Roman"/>
          <w:sz w:val="24"/>
          <w:szCs w:val="24"/>
          <w:lang w:val="ru-RU"/>
        </w:rPr>
        <w:t>бюджетов</w:t>
      </w:r>
      <w:r w:rsidRPr="00325788">
        <w:rPr>
          <w:rFonts w:hAnsi="Times New Roman" w:cs="Times New Roman"/>
          <w:sz w:val="24"/>
          <w:szCs w:val="24"/>
          <w:lang w:val="ru-RU"/>
        </w:rPr>
        <w:t>.</w:t>
      </w:r>
    </w:p>
    <w:p w14:paraId="6539DD5E" w14:textId="77777777" w:rsidR="00062EC9" w:rsidRDefault="00062EC9" w:rsidP="0020480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204809"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 w:rsidRPr="0020480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4809">
        <w:rPr>
          <w:rFonts w:hAnsi="Times New Roman" w:cs="Times New Roman"/>
          <w:b/>
          <w:bCs/>
          <w:color w:val="000000"/>
          <w:sz w:val="24"/>
          <w:szCs w:val="24"/>
        </w:rPr>
        <w:t>фонда</w:t>
      </w:r>
      <w:proofErr w:type="spellEnd"/>
      <w:r w:rsidRPr="0020480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4809">
        <w:rPr>
          <w:rFonts w:hAnsi="Times New Roman" w:cs="Times New Roman"/>
          <w:b/>
          <w:bCs/>
          <w:color w:val="000000"/>
          <w:sz w:val="24"/>
          <w:szCs w:val="24"/>
        </w:rPr>
        <w:t>и </w:t>
      </w:r>
      <w:proofErr w:type="spellStart"/>
      <w:r w:rsidRPr="00204809">
        <w:rPr>
          <w:rFonts w:hAnsi="Times New Roman" w:cs="Times New Roman"/>
          <w:b/>
          <w:bCs/>
          <w:color w:val="000000"/>
          <w:sz w:val="24"/>
          <w:szCs w:val="24"/>
        </w:rPr>
        <w:t>его</w:t>
      </w:r>
      <w:proofErr w:type="spellEnd"/>
      <w:r w:rsidRPr="0020480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04809">
        <w:rPr>
          <w:rFonts w:hAnsi="Times New Roman" w:cs="Times New Roman"/>
          <w:b/>
          <w:bCs/>
          <w:color w:val="000000"/>
          <w:sz w:val="24"/>
          <w:szCs w:val="24"/>
        </w:rPr>
        <w:t>использование</w:t>
      </w:r>
      <w:proofErr w:type="spellEnd"/>
    </w:p>
    <w:p w14:paraId="37673E00" w14:textId="77777777" w:rsidR="00204809" w:rsidRPr="00204809" w:rsidRDefault="00204809" w:rsidP="0020480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3464"/>
        <w:gridCol w:w="2915"/>
        <w:gridCol w:w="2405"/>
      </w:tblGrid>
      <w:tr w:rsidR="00062EC9" w:rsidRPr="008F27EA" w14:paraId="3806001A" w14:textId="77777777" w:rsidTr="00105A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E5D8D" w14:textId="77777777" w:rsidR="00062EC9" w:rsidRPr="00204809" w:rsidRDefault="00062EC9" w:rsidP="00105AF3">
            <w:pPr>
              <w:rPr>
                <w:b/>
                <w:bCs/>
              </w:rPr>
            </w:pPr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7D479" w14:textId="77777777" w:rsidR="00062EC9" w:rsidRPr="00204809" w:rsidRDefault="00062EC9" w:rsidP="00105AF3">
            <w:pPr>
              <w:rPr>
                <w:b/>
                <w:bCs/>
              </w:rPr>
            </w:pPr>
            <w:proofErr w:type="spellStart"/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EEF51" w14:textId="77777777" w:rsidR="00062EC9" w:rsidRPr="00204809" w:rsidRDefault="00062EC9" w:rsidP="00105AF3">
            <w:pPr>
              <w:rPr>
                <w:b/>
                <w:bCs/>
              </w:rPr>
            </w:pPr>
            <w:proofErr w:type="spellStart"/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FA33B" w14:textId="77777777" w:rsidR="00062EC9" w:rsidRPr="00204809" w:rsidRDefault="00062EC9" w:rsidP="00105AF3">
            <w:pPr>
              <w:rPr>
                <w:b/>
                <w:bCs/>
                <w:lang w:val="ru-RU"/>
              </w:rPr>
            </w:pPr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</w:t>
            </w:r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экземпляров</w:t>
            </w:r>
            <w:r w:rsidRPr="00204809">
              <w:rPr>
                <w:b/>
                <w:bCs/>
                <w:lang w:val="ru-RU"/>
              </w:rPr>
              <w:br/>
            </w:r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выдавалось</w:t>
            </w:r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048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062EC9" w14:paraId="2602820F" w14:textId="77777777" w:rsidTr="00105A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EADFA" w14:textId="77777777" w:rsidR="00062EC9" w:rsidRDefault="00062EC9" w:rsidP="00105AF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52311" w14:textId="77777777" w:rsidR="00062EC9" w:rsidRPr="008B2B7F" w:rsidRDefault="00062EC9" w:rsidP="00105AF3">
            <w:proofErr w:type="spellStart"/>
            <w:r w:rsidRPr="008B2B7F"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F1572" w14:textId="3A8FC6C3" w:rsidR="00062EC9" w:rsidRPr="008B2B7F" w:rsidRDefault="00062EC9" w:rsidP="00105AF3">
            <w:pPr>
              <w:rPr>
                <w:lang w:val="ru-RU"/>
              </w:rPr>
            </w:pPr>
            <w:r>
              <w:rPr>
                <w:lang w:val="ru-RU"/>
              </w:rPr>
              <w:t>5109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6A130" w14:textId="20C7B5C3" w:rsidR="00062EC9" w:rsidRPr="008B2B7F" w:rsidRDefault="00062EC9" w:rsidP="00105AF3">
            <w:pPr>
              <w:rPr>
                <w:lang w:val="ru-RU"/>
              </w:rPr>
            </w:pPr>
            <w:r w:rsidRPr="008B2B7F">
              <w:rPr>
                <w:lang w:val="ru-RU"/>
              </w:rPr>
              <w:t>1</w:t>
            </w:r>
            <w:r>
              <w:rPr>
                <w:lang w:val="ru-RU"/>
              </w:rPr>
              <w:t>295</w:t>
            </w:r>
          </w:p>
        </w:tc>
      </w:tr>
      <w:tr w:rsidR="00062EC9" w14:paraId="17E29181" w14:textId="77777777" w:rsidTr="00105A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44833" w14:textId="77777777" w:rsidR="00062EC9" w:rsidRDefault="00062EC9" w:rsidP="00105AF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2A2B2" w14:textId="77777777" w:rsidR="00062EC9" w:rsidRPr="008B2B7F" w:rsidRDefault="00062EC9" w:rsidP="00105AF3">
            <w:proofErr w:type="spellStart"/>
            <w:r w:rsidRPr="008B2B7F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85C29" w14:textId="77777777" w:rsidR="00062EC9" w:rsidRPr="008B2B7F" w:rsidRDefault="00062EC9" w:rsidP="00105AF3">
            <w:pPr>
              <w:rPr>
                <w:lang w:val="ru-RU"/>
              </w:rPr>
            </w:pPr>
            <w:r w:rsidRPr="008B2B7F">
              <w:rPr>
                <w:lang w:val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44E09" w14:textId="77777777" w:rsidR="00062EC9" w:rsidRPr="008B2B7F" w:rsidRDefault="00062EC9" w:rsidP="00105AF3">
            <w:pPr>
              <w:rPr>
                <w:lang w:val="ru-RU"/>
              </w:rPr>
            </w:pPr>
            <w:r w:rsidRPr="008B2B7F">
              <w:rPr>
                <w:lang w:val="ru-RU"/>
              </w:rPr>
              <w:t>62</w:t>
            </w:r>
          </w:p>
        </w:tc>
      </w:tr>
      <w:tr w:rsidR="00062EC9" w14:paraId="508AB972" w14:textId="77777777" w:rsidTr="00105A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4BA5B" w14:textId="77777777" w:rsidR="00062EC9" w:rsidRDefault="00062EC9" w:rsidP="00105AF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E339C" w14:textId="77777777" w:rsidR="00062EC9" w:rsidRPr="008B2B7F" w:rsidRDefault="00062EC9" w:rsidP="00105AF3">
            <w:proofErr w:type="spellStart"/>
            <w:r w:rsidRPr="008B2B7F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EDFDC" w14:textId="77777777" w:rsidR="00062EC9" w:rsidRPr="008B2B7F" w:rsidRDefault="00062EC9" w:rsidP="00105AF3">
            <w:pPr>
              <w:rPr>
                <w:lang w:val="ru-RU"/>
              </w:rPr>
            </w:pPr>
            <w:r w:rsidRPr="008B2B7F">
              <w:rPr>
                <w:lang w:val="ru-RU"/>
              </w:rPr>
              <w:t>3415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EBBE2" w14:textId="77777777" w:rsidR="00062EC9" w:rsidRPr="008B2B7F" w:rsidRDefault="00062EC9" w:rsidP="00105AF3">
            <w:pPr>
              <w:rPr>
                <w:lang w:val="ru-RU"/>
              </w:rPr>
            </w:pPr>
            <w:r w:rsidRPr="008B2B7F">
              <w:rPr>
                <w:rFonts w:hAnsi="Times New Roman" w:cs="Times New Roman"/>
                <w:sz w:val="24"/>
                <w:szCs w:val="24"/>
              </w:rPr>
              <w:t>1</w:t>
            </w:r>
            <w:r w:rsidRPr="008B2B7F">
              <w:rPr>
                <w:rFonts w:hAnsi="Times New Roman" w:cs="Times New Roman"/>
                <w:sz w:val="24"/>
                <w:szCs w:val="24"/>
                <w:lang w:val="ru-RU"/>
              </w:rPr>
              <w:t>85</w:t>
            </w:r>
          </w:p>
        </w:tc>
      </w:tr>
      <w:tr w:rsidR="00062EC9" w14:paraId="2D988E88" w14:textId="77777777" w:rsidTr="00105A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93D6D" w14:textId="77777777" w:rsidR="00062EC9" w:rsidRDefault="00062EC9" w:rsidP="00105AF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677D6" w14:textId="77777777" w:rsidR="00062EC9" w:rsidRPr="008B2B7F" w:rsidRDefault="00062EC9" w:rsidP="00105AF3">
            <w:proofErr w:type="spellStart"/>
            <w:r w:rsidRPr="008B2B7F">
              <w:rPr>
                <w:rFonts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FFC53" w14:textId="77777777" w:rsidR="00062EC9" w:rsidRPr="008B2B7F" w:rsidRDefault="00062EC9" w:rsidP="00105AF3">
            <w:pPr>
              <w:rPr>
                <w:lang w:val="ru-RU"/>
              </w:rPr>
            </w:pPr>
            <w:r w:rsidRPr="008B2B7F"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FBCBF" w14:textId="77777777" w:rsidR="00062EC9" w:rsidRPr="008B2B7F" w:rsidRDefault="00062EC9" w:rsidP="00105AF3">
            <w:pPr>
              <w:rPr>
                <w:lang w:val="ru-RU"/>
              </w:rPr>
            </w:pPr>
            <w:r w:rsidRPr="008B2B7F">
              <w:rPr>
                <w:lang w:val="ru-RU"/>
              </w:rPr>
              <w:t>12</w:t>
            </w:r>
          </w:p>
        </w:tc>
      </w:tr>
      <w:tr w:rsidR="00062EC9" w14:paraId="18725A13" w14:textId="77777777" w:rsidTr="00105A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0B226" w14:textId="77777777" w:rsidR="00062EC9" w:rsidRDefault="00062EC9" w:rsidP="00105AF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F453B" w14:textId="77777777" w:rsidR="00062EC9" w:rsidRPr="008B2B7F" w:rsidRDefault="00062EC9" w:rsidP="00105AF3">
            <w:proofErr w:type="spellStart"/>
            <w:r w:rsidRPr="008B2B7F">
              <w:rPr>
                <w:rFonts w:hAnsi="Times New Roman" w:cs="Times New Roman"/>
                <w:sz w:val="24"/>
                <w:szCs w:val="24"/>
              </w:rPr>
              <w:t>Языковедение</w:t>
            </w:r>
            <w:proofErr w:type="spellEnd"/>
            <w:r w:rsidRPr="008B2B7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2B7F">
              <w:rPr>
                <w:rFonts w:hAnsi="Times New Roman" w:cs="Times New Roman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FB1B6" w14:textId="77777777" w:rsidR="00062EC9" w:rsidRPr="008B2B7F" w:rsidRDefault="00062EC9" w:rsidP="00105AF3">
            <w:pPr>
              <w:rPr>
                <w:lang w:val="ru-RU"/>
              </w:rPr>
            </w:pPr>
            <w:r w:rsidRPr="008B2B7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185AF" w14:textId="77777777" w:rsidR="00062EC9" w:rsidRPr="008B2B7F" w:rsidRDefault="00062EC9" w:rsidP="00105AF3">
            <w:pPr>
              <w:rPr>
                <w:lang w:val="ru-RU"/>
              </w:rPr>
            </w:pPr>
            <w:r w:rsidRPr="008B2B7F">
              <w:rPr>
                <w:lang w:val="ru-RU"/>
              </w:rPr>
              <w:t>0</w:t>
            </w:r>
          </w:p>
        </w:tc>
      </w:tr>
      <w:tr w:rsidR="00062EC9" w14:paraId="12331BF1" w14:textId="77777777" w:rsidTr="00105A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65A06" w14:textId="77777777" w:rsidR="00062EC9" w:rsidRDefault="00062EC9" w:rsidP="00105AF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89131" w14:textId="77777777" w:rsidR="00062EC9" w:rsidRPr="008B2B7F" w:rsidRDefault="00062EC9" w:rsidP="00105AF3">
            <w:proofErr w:type="spellStart"/>
            <w:r w:rsidRPr="008B2B7F">
              <w:rPr>
                <w:rFonts w:hAnsi="Times New Roman" w:cs="Times New Roman"/>
                <w:sz w:val="24"/>
                <w:szCs w:val="24"/>
              </w:rPr>
              <w:t>Естественно</w:t>
            </w:r>
            <w:r w:rsidRPr="008B2B7F">
              <w:rPr>
                <w:rFonts w:hAnsi="Times New Roman" w:cs="Times New Roman"/>
                <w:sz w:val="24"/>
                <w:szCs w:val="24"/>
              </w:rPr>
              <w:t>-</w:t>
            </w:r>
            <w:r w:rsidRPr="008B2B7F">
              <w:rPr>
                <w:rFonts w:hAnsi="Times New Roman" w:cs="Times New Roman"/>
                <w:sz w:val="24"/>
                <w:szCs w:val="24"/>
              </w:rPr>
              <w:t>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6C5C4" w14:textId="77777777" w:rsidR="00062EC9" w:rsidRPr="008B2B7F" w:rsidRDefault="00062EC9" w:rsidP="00105AF3">
            <w:pPr>
              <w:rPr>
                <w:lang w:val="ru-RU"/>
              </w:rPr>
            </w:pPr>
            <w:r w:rsidRPr="008B2B7F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DB630" w14:textId="77777777" w:rsidR="00062EC9" w:rsidRPr="008B2B7F" w:rsidRDefault="00062EC9" w:rsidP="00105AF3">
            <w:r w:rsidRPr="008B2B7F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  <w:tr w:rsidR="00062EC9" w14:paraId="0730CA64" w14:textId="77777777" w:rsidTr="00105A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3B17C" w14:textId="77777777" w:rsidR="00062EC9" w:rsidRDefault="00062EC9" w:rsidP="00105AF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CC014" w14:textId="77777777" w:rsidR="00062EC9" w:rsidRPr="008B2B7F" w:rsidRDefault="00062EC9" w:rsidP="00105AF3">
            <w:proofErr w:type="spellStart"/>
            <w:r w:rsidRPr="008B2B7F">
              <w:rPr>
                <w:rFonts w:hAnsi="Times New Roman" w:cs="Times New Roman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1BDE5" w14:textId="77777777" w:rsidR="00062EC9" w:rsidRPr="008B2B7F" w:rsidRDefault="00062EC9" w:rsidP="00105AF3">
            <w:r w:rsidRPr="008B2B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ED2FB" w14:textId="77777777" w:rsidR="00062EC9" w:rsidRPr="008B2B7F" w:rsidRDefault="00062EC9" w:rsidP="00105AF3">
            <w:r w:rsidRPr="008B2B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62EC9" w14:paraId="41D16E84" w14:textId="77777777" w:rsidTr="00105A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124AF" w14:textId="77777777" w:rsidR="00062EC9" w:rsidRDefault="00062EC9" w:rsidP="00105AF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93CEA" w14:textId="77777777" w:rsidR="00062EC9" w:rsidRPr="00204809" w:rsidRDefault="00062EC9" w:rsidP="00105AF3">
            <w:pPr>
              <w:rPr>
                <w:lang w:val="ru-RU"/>
              </w:rPr>
            </w:pPr>
            <w:proofErr w:type="spellStart"/>
            <w:r w:rsidRPr="008B2B7F">
              <w:rPr>
                <w:rFonts w:hAnsi="Times New Roman" w:cs="Times New Roman"/>
                <w:sz w:val="24"/>
                <w:szCs w:val="24"/>
              </w:rPr>
              <w:t>Общественно</w:t>
            </w:r>
            <w:r w:rsidRPr="008B2B7F">
              <w:rPr>
                <w:rFonts w:hAnsi="Times New Roman" w:cs="Times New Roman"/>
                <w:sz w:val="24"/>
                <w:szCs w:val="24"/>
              </w:rPr>
              <w:t>-</w:t>
            </w:r>
            <w:r w:rsidRPr="008B2B7F">
              <w:rPr>
                <w:rFonts w:hAnsi="Times New Roman" w:cs="Times New Roman"/>
                <w:sz w:val="24"/>
                <w:szCs w:val="24"/>
              </w:rPr>
              <w:t>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2DA37" w14:textId="77777777" w:rsidR="00062EC9" w:rsidRPr="008B2B7F" w:rsidRDefault="00062EC9" w:rsidP="00105AF3">
            <w:r w:rsidRPr="008B2B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8B2B7F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A378A" w14:textId="77777777" w:rsidR="00062EC9" w:rsidRPr="008B2B7F" w:rsidRDefault="00062EC9" w:rsidP="00105AF3">
            <w:pPr>
              <w:rPr>
                <w:lang w:val="ru-RU"/>
              </w:rPr>
            </w:pPr>
            <w:r w:rsidRPr="008B2B7F">
              <w:rPr>
                <w:lang w:val="ru-RU"/>
              </w:rPr>
              <w:t>8</w:t>
            </w:r>
          </w:p>
        </w:tc>
      </w:tr>
    </w:tbl>
    <w:p w14:paraId="1A899F70" w14:textId="35B2FA56" w:rsidR="00062EC9" w:rsidRPr="00D3013A" w:rsidRDefault="00204809" w:rsidP="00062E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2EC9">
        <w:rPr>
          <w:rFonts w:hAnsi="Times New Roman" w:cs="Times New Roman"/>
          <w:color w:val="000000"/>
          <w:sz w:val="24"/>
          <w:szCs w:val="24"/>
        </w:rPr>
        <w:t> 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05B6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E05B6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продолжила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обучать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62EC9">
        <w:rPr>
          <w:rFonts w:hAnsi="Times New Roman" w:cs="Times New Roman"/>
          <w:color w:val="000000"/>
          <w:sz w:val="24"/>
          <w:szCs w:val="24"/>
        </w:rPr>
        <w:t> 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учебникам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входящим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2EC9">
        <w:rPr>
          <w:rFonts w:hAnsi="Times New Roman" w:cs="Times New Roman"/>
          <w:color w:val="000000"/>
          <w:sz w:val="24"/>
          <w:szCs w:val="24"/>
        </w:rPr>
        <w:t> 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ФПУ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62EC9">
        <w:rPr>
          <w:rFonts w:hAnsi="Times New Roman" w:cs="Times New Roman"/>
          <w:color w:val="000000"/>
          <w:sz w:val="24"/>
          <w:szCs w:val="24"/>
        </w:rPr>
        <w:t> 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21.09.2022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62EC9">
        <w:rPr>
          <w:rFonts w:hAnsi="Times New Roman" w:cs="Times New Roman"/>
          <w:color w:val="000000"/>
          <w:sz w:val="24"/>
          <w:szCs w:val="24"/>
        </w:rPr>
        <w:t> 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858. </w:t>
      </w:r>
    </w:p>
    <w:p w14:paraId="2CB64B3A" w14:textId="5BF6389A" w:rsidR="00062EC9" w:rsidRPr="00D3013A" w:rsidRDefault="00204809" w:rsidP="00062E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62EC9">
        <w:rPr>
          <w:rFonts w:hAnsi="Times New Roman" w:cs="Times New Roman"/>
          <w:color w:val="000000"/>
          <w:sz w:val="24"/>
          <w:szCs w:val="24"/>
        </w:rPr>
        <w:t> 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авторством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Виноградовой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Н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.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Ф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.,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Власенко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В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.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И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.,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Полякова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А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.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В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.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чьи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продлили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062EC9">
        <w:rPr>
          <w:rFonts w:hAnsi="Times New Roman" w:cs="Times New Roman"/>
          <w:color w:val="000000"/>
          <w:sz w:val="24"/>
          <w:szCs w:val="24"/>
        </w:rPr>
        <w:t> 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="00062EC9">
        <w:rPr>
          <w:rFonts w:hAnsi="Times New Roman" w:cs="Times New Roman"/>
          <w:color w:val="000000"/>
          <w:sz w:val="24"/>
          <w:szCs w:val="24"/>
        </w:rPr>
        <w:t> 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062EC9">
        <w:rPr>
          <w:rFonts w:hAnsi="Times New Roman" w:cs="Times New Roman"/>
          <w:color w:val="000000"/>
          <w:sz w:val="24"/>
          <w:szCs w:val="24"/>
        </w:rPr>
        <w:t> 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062EC9" w:rsidRPr="00D301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70CB1B" w14:textId="485D149A" w:rsidR="00062EC9" w:rsidRPr="00E77FC2" w:rsidRDefault="00204809" w:rsidP="00062EC9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В</w:t>
      </w:r>
      <w:r w:rsidR="00062EC9" w:rsidRPr="00E77FC2">
        <w:rPr>
          <w:rFonts w:hAnsi="Times New Roman" w:cs="Times New Roman"/>
          <w:sz w:val="24"/>
          <w:szCs w:val="24"/>
        </w:rPr>
        <w:t> 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библиотеке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имеются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электронные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образовательные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ресурсы</w:t>
      </w:r>
      <w:r w:rsidR="00062EC9" w:rsidRPr="00E77FC2">
        <w:rPr>
          <w:rFonts w:hAnsi="Times New Roman" w:cs="Times New Roman"/>
          <w:sz w:val="24"/>
          <w:szCs w:val="24"/>
        </w:rPr>
        <w:t> 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—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FC2" w:rsidRPr="00E77FC2">
        <w:rPr>
          <w:rFonts w:hAnsi="Times New Roman" w:cs="Times New Roman"/>
          <w:sz w:val="24"/>
          <w:szCs w:val="24"/>
          <w:lang w:val="ru-RU"/>
        </w:rPr>
        <w:t>297</w:t>
      </w:r>
      <w:r w:rsidR="00062EC9" w:rsidRPr="00E77FC2">
        <w:rPr>
          <w:rFonts w:hAnsi="Times New Roman" w:cs="Times New Roman"/>
          <w:sz w:val="24"/>
          <w:szCs w:val="24"/>
        </w:rPr>
        <w:t> 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дисков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;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сетевые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образовательные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ресурсы</w:t>
      </w:r>
      <w:r w:rsidR="00062EC9" w:rsidRPr="00E77FC2">
        <w:rPr>
          <w:rFonts w:hAnsi="Times New Roman" w:cs="Times New Roman"/>
          <w:sz w:val="24"/>
          <w:szCs w:val="24"/>
        </w:rPr>
        <w:t> 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—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FC2" w:rsidRPr="00E77FC2">
        <w:rPr>
          <w:rFonts w:hAnsi="Times New Roman" w:cs="Times New Roman"/>
          <w:sz w:val="24"/>
          <w:szCs w:val="24"/>
          <w:lang w:val="ru-RU"/>
        </w:rPr>
        <w:t>1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0.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Мультимедийные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средства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(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презентации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,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электронные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энциклопедии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,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дидактические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материалы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)</w:t>
      </w:r>
      <w:r w:rsidR="00062EC9" w:rsidRPr="00E77FC2">
        <w:rPr>
          <w:rFonts w:hAnsi="Times New Roman" w:cs="Times New Roman"/>
          <w:sz w:val="24"/>
          <w:szCs w:val="24"/>
        </w:rPr>
        <w:t> 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—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E77FC2" w:rsidRPr="00E77FC2">
        <w:rPr>
          <w:rFonts w:hAnsi="Times New Roman" w:cs="Times New Roman"/>
          <w:sz w:val="24"/>
          <w:szCs w:val="24"/>
          <w:lang w:val="ru-RU"/>
        </w:rPr>
        <w:t>25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.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Действует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подключение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к</w:t>
      </w:r>
      <w:r w:rsidR="00062EC9" w:rsidRPr="00E77FC2">
        <w:rPr>
          <w:rFonts w:hAnsi="Times New Roman" w:cs="Times New Roman"/>
          <w:sz w:val="24"/>
          <w:szCs w:val="24"/>
        </w:rPr>
        <w:t> 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ресурсам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ФГИС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«Моя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школа»</w:t>
      </w:r>
      <w:r w:rsidR="00062EC9" w:rsidRPr="00E77FC2">
        <w:rPr>
          <w:rFonts w:hAnsi="Times New Roman" w:cs="Times New Roman"/>
          <w:sz w:val="24"/>
          <w:szCs w:val="24"/>
          <w:lang w:val="ru-RU"/>
        </w:rPr>
        <w:t>.</w:t>
      </w:r>
    </w:p>
    <w:p w14:paraId="4A2CBF3F" w14:textId="54B785EB" w:rsidR="00062EC9" w:rsidRPr="008B2B7F" w:rsidRDefault="00204809" w:rsidP="00062EC9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Средний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уровень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посещаемости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библиотеки</w:t>
      </w:r>
      <w:r w:rsidR="00062EC9" w:rsidRPr="008B2B7F">
        <w:rPr>
          <w:rFonts w:hAnsi="Times New Roman" w:cs="Times New Roman"/>
          <w:sz w:val="24"/>
          <w:szCs w:val="24"/>
        </w:rPr>
        <w:t> 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—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7</w:t>
      </w:r>
      <w:r w:rsidR="00062EC9" w:rsidRPr="008B2B7F">
        <w:rPr>
          <w:rFonts w:hAnsi="Times New Roman" w:cs="Times New Roman"/>
          <w:sz w:val="24"/>
          <w:szCs w:val="24"/>
        </w:rPr>
        <w:t> 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человек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в</w:t>
      </w:r>
      <w:r w:rsidR="00062EC9" w:rsidRPr="008B2B7F">
        <w:rPr>
          <w:rFonts w:hAnsi="Times New Roman" w:cs="Times New Roman"/>
          <w:sz w:val="24"/>
          <w:szCs w:val="24"/>
        </w:rPr>
        <w:t> 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день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.</w:t>
      </w:r>
    </w:p>
    <w:p w14:paraId="31B1B811" w14:textId="045116E0" w:rsidR="00062EC9" w:rsidRPr="008B2B7F" w:rsidRDefault="00204809" w:rsidP="00062EC9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На</w:t>
      </w:r>
      <w:r w:rsidR="00062EC9" w:rsidRPr="008B2B7F">
        <w:rPr>
          <w:rFonts w:hAnsi="Times New Roman" w:cs="Times New Roman"/>
          <w:sz w:val="24"/>
          <w:szCs w:val="24"/>
        </w:rPr>
        <w:t> 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официальном</w:t>
      </w:r>
      <w:r w:rsidR="00062EC9" w:rsidRPr="008B2B7F">
        <w:rPr>
          <w:rFonts w:hAnsi="Times New Roman" w:cs="Times New Roman"/>
          <w:sz w:val="24"/>
          <w:szCs w:val="24"/>
        </w:rPr>
        <w:t> 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сайте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Школы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есть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страница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библиотеки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с</w:t>
      </w:r>
      <w:r w:rsidR="00062EC9" w:rsidRPr="008B2B7F">
        <w:rPr>
          <w:rFonts w:hAnsi="Times New Roman" w:cs="Times New Roman"/>
          <w:sz w:val="24"/>
          <w:szCs w:val="24"/>
        </w:rPr>
        <w:t> 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информацией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о</w:t>
      </w:r>
      <w:r w:rsidR="00062EC9" w:rsidRPr="008B2B7F">
        <w:rPr>
          <w:rFonts w:hAnsi="Times New Roman" w:cs="Times New Roman"/>
          <w:sz w:val="24"/>
          <w:szCs w:val="24"/>
        </w:rPr>
        <w:t> 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работе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и</w:t>
      </w:r>
      <w:r w:rsidR="00062EC9" w:rsidRPr="008B2B7F">
        <w:rPr>
          <w:rFonts w:hAnsi="Times New Roman" w:cs="Times New Roman"/>
          <w:sz w:val="24"/>
          <w:szCs w:val="24"/>
        </w:rPr>
        <w:t> 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проводимых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мероприятиях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библиотеки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Школы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.</w:t>
      </w:r>
    </w:p>
    <w:p w14:paraId="09EF3866" w14:textId="5FA6C14E" w:rsidR="00062EC9" w:rsidRPr="008B2B7F" w:rsidRDefault="00204809" w:rsidP="00062EC9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    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Оснащенность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библиотеки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учебными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пособиями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достаточная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.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Однако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требуется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дополнительное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финансирование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библиотеки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на</w:t>
      </w:r>
      <w:r w:rsidR="00062EC9" w:rsidRPr="008B2B7F">
        <w:rPr>
          <w:rFonts w:hAnsi="Times New Roman" w:cs="Times New Roman"/>
          <w:sz w:val="24"/>
          <w:szCs w:val="24"/>
        </w:rPr>
        <w:t> 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закупку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периодических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изданий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и</w:t>
      </w:r>
      <w:r w:rsidR="00062EC9" w:rsidRPr="008B2B7F">
        <w:rPr>
          <w:rFonts w:hAnsi="Times New Roman" w:cs="Times New Roman"/>
          <w:sz w:val="24"/>
          <w:szCs w:val="24"/>
        </w:rPr>
        <w:t> 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обновление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фонда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художественной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литературы</w:t>
      </w:r>
      <w:r w:rsidR="00062EC9" w:rsidRPr="008B2B7F">
        <w:rPr>
          <w:rFonts w:hAnsi="Times New Roman" w:cs="Times New Roman"/>
          <w:sz w:val="24"/>
          <w:szCs w:val="24"/>
          <w:lang w:val="ru-RU"/>
        </w:rPr>
        <w:t>.</w:t>
      </w:r>
    </w:p>
    <w:p w14:paraId="6797F726" w14:textId="33FBFE43" w:rsidR="00D43C1A" w:rsidRPr="00230C7E" w:rsidRDefault="001541D9" w:rsidP="00E77FC2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сети ВКонтакте (</w:t>
      </w:r>
      <w:proofErr w:type="spellStart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09.02.2009 №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31.12.2022 №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14:paraId="4BF15D7F" w14:textId="2106FF0B" w:rsidR="00D43C1A" w:rsidRPr="00230C7E" w:rsidRDefault="00EE642B" w:rsidP="00EE642B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14:paraId="059CB22C" w14:textId="77777777" w:rsidR="00D43C1A" w:rsidRPr="00230C7E" w:rsidRDefault="00D43C1A" w:rsidP="001A0EFE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6BFE13" w14:textId="77777777" w:rsidR="00D43C1A" w:rsidRPr="00230C7E" w:rsidRDefault="00D43C1A" w:rsidP="001A0EFE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14:paraId="34FF12AB" w14:textId="77777777" w:rsidR="00D43C1A" w:rsidRPr="00230C7E" w:rsidRDefault="00D43C1A" w:rsidP="001A0EFE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14:paraId="387BF5F3" w14:textId="77777777" w:rsidR="00D43C1A" w:rsidRPr="00230C7E" w:rsidRDefault="00D43C1A" w:rsidP="001A0EFE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иная информацию о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06973E3A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14:paraId="733AED77" w14:textId="77777777" w:rsidR="00D43C1A" w:rsidRPr="00230C7E" w:rsidRDefault="00D43C1A" w:rsidP="001A0EFE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аватар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14:paraId="36B4E97D" w14:textId="77777777" w:rsidR="00D43C1A" w:rsidRPr="00230C7E" w:rsidRDefault="00D43C1A" w:rsidP="001A0EFE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обложку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14:paraId="556E329B" w14:textId="77777777" w:rsidR="00D43C1A" w:rsidRPr="00230C7E" w:rsidRDefault="00D43C1A" w:rsidP="001A0EFE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Школе;</w:t>
      </w:r>
    </w:p>
    <w:p w14:paraId="7F98481C" w14:textId="77777777" w:rsidR="00D43C1A" w:rsidRPr="00230C7E" w:rsidRDefault="00D43C1A" w:rsidP="001A0EFE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меню страницы со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14:paraId="10135848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14:paraId="512E6A3E" w14:textId="77777777" w:rsidR="00D43C1A" w:rsidRPr="00230C7E" w:rsidRDefault="00D43C1A" w:rsidP="001A0EFE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обращений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обложку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14:paraId="7CAEAD2D" w14:textId="77777777" w:rsidR="00D43C1A" w:rsidRPr="00230C7E" w:rsidRDefault="00D43C1A" w:rsidP="001A0EFE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голосований,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обложку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во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14:paraId="5436A3B0" w14:textId="77777777" w:rsidR="00D43C1A" w:rsidRPr="00230C7E" w:rsidRDefault="00D43C1A" w:rsidP="001A0EFE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Школе.</w:t>
      </w:r>
    </w:p>
    <w:p w14:paraId="4F327905" w14:textId="4FE19BA3" w:rsidR="00D43C1A" w:rsidRPr="00230C7E" w:rsidRDefault="00D43C1A" w:rsidP="001A0EFE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 за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работой Школы. </w:t>
      </w:r>
    </w:p>
    <w:p w14:paraId="5E5985BD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14:paraId="2B6C8418" w14:textId="2B2A9348" w:rsidR="00D43C1A" w:rsidRPr="00230C7E" w:rsidRDefault="003340F8" w:rsidP="003340F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7D145DCA" w14:textId="77777777" w:rsidR="00D43C1A" w:rsidRPr="00230C7E" w:rsidRDefault="00D43C1A" w:rsidP="001A0EFE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5EFCC1" w14:textId="77777777" w:rsidR="00D43C1A" w:rsidRPr="00230C7E" w:rsidRDefault="00D43C1A" w:rsidP="001A0EFE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химии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134106" w14:textId="77777777" w:rsidR="00D43C1A" w:rsidRPr="00230C7E" w:rsidRDefault="00D43C1A" w:rsidP="001A0EFE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B22C8A" w14:textId="1739A069" w:rsidR="00D43C1A" w:rsidRPr="00230C7E" w:rsidRDefault="003340F8" w:rsidP="001A0EFE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638E29" w14:textId="77777777" w:rsidR="00D43C1A" w:rsidRPr="00230C7E" w:rsidRDefault="00D43C1A" w:rsidP="001A0EFE">
      <w:pPr>
        <w:numPr>
          <w:ilvl w:val="0"/>
          <w:numId w:val="22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столярная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</w:rPr>
        <w:t>мастерская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5A7F71" w14:textId="77777777" w:rsidR="003340F8" w:rsidRDefault="003340F8" w:rsidP="003340F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этаже здания оборудован актовый зал. На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 спортивный зал.</w:t>
      </w:r>
    </w:p>
    <w:p w14:paraId="230AF672" w14:textId="6A3D26D5" w:rsidR="00D43C1A" w:rsidRPr="003340F8" w:rsidRDefault="003340F8" w:rsidP="003340F8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предыдущего самообследования провели закупку недостающего оборудования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06.09.2022 № 804. </w:t>
      </w:r>
      <w:r w:rsidR="00D43C1A" w:rsidRPr="00334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Установили:</w:t>
      </w:r>
    </w:p>
    <w:p w14:paraId="09D7DD3D" w14:textId="08D59BF3" w:rsidR="00D43C1A" w:rsidRPr="00230C7E" w:rsidRDefault="00D43C1A" w:rsidP="001A0EFE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спортзале: </w:t>
      </w:r>
      <w:r w:rsidR="00334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лыжи, лыжные палки, ботинки, 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скакалки, мяч</w:t>
      </w:r>
      <w:r w:rsidR="001811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волейбольные, баскетбольные, мяч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набивной, дуги для </w:t>
      </w:r>
      <w:proofErr w:type="spellStart"/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коврики гимнастические;</w:t>
      </w:r>
    </w:p>
    <w:p w14:paraId="167790E4" w14:textId="03FE496F" w:rsidR="00181140" w:rsidRDefault="00D43C1A" w:rsidP="001A0EFE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811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актовом зале: микшерный пульт и звуковые колонки;</w:t>
      </w:r>
    </w:p>
    <w:p w14:paraId="394F2F9F" w14:textId="0F689389" w:rsidR="00D43C1A" w:rsidRPr="00230C7E" w:rsidRDefault="00245584" w:rsidP="001A0EFE">
      <w:pPr>
        <w:numPr>
          <w:ilvl w:val="0"/>
          <w:numId w:val="23"/>
        </w:numPr>
        <w:spacing w:before="0" w:beforeAutospacing="0" w:after="0" w:afterAutospacing="0" w:line="276" w:lineRule="auto"/>
        <w:ind w:left="780" w:right="18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учебных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ах: телевизионные панели, наглядный материал. </w:t>
      </w:r>
    </w:p>
    <w:p w14:paraId="61534820" w14:textId="77777777" w:rsidR="00245584" w:rsidRDefault="00245584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16EFB2" w14:textId="77777777" w:rsidR="00245584" w:rsidRDefault="00D43C1A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функционирования внутренней системы оценки </w:t>
      </w:r>
    </w:p>
    <w:p w14:paraId="2DE2C506" w14:textId="162CADDF" w:rsidR="00D43C1A" w:rsidRPr="00230C7E" w:rsidRDefault="00D43C1A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</w:t>
      </w:r>
    </w:p>
    <w:p w14:paraId="2844C560" w14:textId="153575F7" w:rsidR="00245584" w:rsidRPr="00A95E53" w:rsidRDefault="00245584" w:rsidP="00245584">
      <w:pPr>
        <w:pStyle w:val="futurismarkdown-paragraph"/>
        <w:shd w:val="clear" w:color="auto" w:fill="FFFFFF"/>
        <w:spacing w:before="0" w:beforeAutospacing="0" w:after="0" w:afterAutospacing="0"/>
        <w:rPr>
          <w:b/>
          <w:bCs/>
        </w:rPr>
      </w:pPr>
      <w:r w:rsidRPr="00A95E53">
        <w:t xml:space="preserve">     </w:t>
      </w:r>
      <w:r w:rsidRPr="00A95E53">
        <w:rPr>
          <w:rStyle w:val="af0"/>
          <w:rFonts w:eastAsiaTheme="majorEastAsia"/>
          <w:b w:val="0"/>
          <w:bCs w:val="0"/>
        </w:rPr>
        <w:t xml:space="preserve">Оценка функционирования внутренней системы оценки качества образования (ВСОКО) включает анализ трёх </w:t>
      </w:r>
      <w:r w:rsidR="00A95E53">
        <w:rPr>
          <w:rStyle w:val="af0"/>
          <w:rFonts w:eastAsiaTheme="majorEastAsia"/>
          <w:b w:val="0"/>
          <w:bCs w:val="0"/>
        </w:rPr>
        <w:t xml:space="preserve">основных </w:t>
      </w:r>
      <w:r w:rsidRPr="00A95E53">
        <w:rPr>
          <w:rStyle w:val="af0"/>
          <w:rFonts w:eastAsiaTheme="majorEastAsia"/>
          <w:b w:val="0"/>
          <w:bCs w:val="0"/>
        </w:rPr>
        <w:t>направлений</w:t>
      </w:r>
      <w:r w:rsidRPr="00A95E53">
        <w:rPr>
          <w:b/>
          <w:bCs/>
        </w:rPr>
        <w:t xml:space="preserve">:  </w:t>
      </w:r>
    </w:p>
    <w:p w14:paraId="365FABEE" w14:textId="77777777" w:rsidR="00A95E53" w:rsidRDefault="00A95E53" w:rsidP="00A95E53">
      <w:pPr>
        <w:pStyle w:val="futurismarkdown-listitem"/>
        <w:shd w:val="clear" w:color="auto" w:fill="FFFFFF"/>
        <w:spacing w:before="0" w:beforeAutospacing="0" w:after="0" w:afterAutospacing="0"/>
      </w:pPr>
      <w:r>
        <w:rPr>
          <w:rStyle w:val="af0"/>
          <w:rFonts w:eastAsiaTheme="majorEastAsia"/>
          <w:b w:val="0"/>
          <w:bCs w:val="0"/>
        </w:rPr>
        <w:t>- к</w:t>
      </w:r>
      <w:r w:rsidR="00245584" w:rsidRPr="00A95E53">
        <w:rPr>
          <w:rStyle w:val="af0"/>
          <w:rFonts w:eastAsiaTheme="majorEastAsia"/>
          <w:b w:val="0"/>
          <w:bCs w:val="0"/>
        </w:rPr>
        <w:t>ачество образовательных результатов</w:t>
      </w:r>
      <w:r w:rsidR="00245584" w:rsidRPr="00A95E53">
        <w:rPr>
          <w:b/>
          <w:bCs/>
        </w:rPr>
        <w:t>.</w:t>
      </w:r>
      <w:r w:rsidR="00245584" w:rsidRPr="00A95E53">
        <w:t xml:space="preserve"> К ним относятся предметные результаты обучения, метапредметные результаты, личностные результаты, здоровье обучающихся, достижения на конкурсах, соревнованиях и олимпиадах, удовлетворённость родителей качеством образовательных результатов</w:t>
      </w:r>
      <w:r>
        <w:t>;</w:t>
      </w:r>
      <w:r w:rsidR="00245584" w:rsidRPr="00A95E53">
        <w:t xml:space="preserve">  </w:t>
      </w:r>
    </w:p>
    <w:p w14:paraId="2CACE1F4" w14:textId="77777777" w:rsidR="00A95E53" w:rsidRDefault="00A95E53" w:rsidP="00A95E53">
      <w:pPr>
        <w:pStyle w:val="futurismarkdown-listitem"/>
        <w:shd w:val="clear" w:color="auto" w:fill="FFFFFF"/>
        <w:spacing w:before="0" w:beforeAutospacing="0" w:after="0" w:afterAutospacing="0"/>
      </w:pPr>
      <w:r>
        <w:t>- к</w:t>
      </w:r>
      <w:r w:rsidR="00245584" w:rsidRPr="00A95E53">
        <w:rPr>
          <w:rStyle w:val="af0"/>
          <w:rFonts w:eastAsiaTheme="majorEastAsia"/>
          <w:b w:val="0"/>
          <w:bCs w:val="0"/>
        </w:rPr>
        <w:t>ачество реализации образовательного процесса</w:t>
      </w:r>
      <w:r w:rsidR="00245584" w:rsidRPr="00A95E53">
        <w:rPr>
          <w:b/>
          <w:bCs/>
        </w:rPr>
        <w:t>.</w:t>
      </w:r>
      <w:r w:rsidR="00245584" w:rsidRPr="00A95E53">
        <w:t>  К нему относятся основные и дополнительные образовательные программы, реализация учебных планов и рабочих программ, качество уроков и индивидуальной работы с учащимися, а также внеурочной деятельности, удовлетворённость учителей и родителей школьными уроками и условиями</w:t>
      </w:r>
      <w:r>
        <w:t>;</w:t>
      </w:r>
      <w:r w:rsidR="00245584" w:rsidRPr="00A95E53">
        <w:t xml:space="preserve">  </w:t>
      </w:r>
    </w:p>
    <w:p w14:paraId="02428765" w14:textId="5C15A4D6" w:rsidR="00245584" w:rsidRPr="00A95E53" w:rsidRDefault="00A95E53" w:rsidP="00A95E53">
      <w:pPr>
        <w:pStyle w:val="futurismarkdown-listitem"/>
        <w:shd w:val="clear" w:color="auto" w:fill="FFFFFF"/>
        <w:spacing w:before="0" w:beforeAutospacing="0" w:after="0" w:afterAutospacing="0"/>
      </w:pPr>
      <w:r>
        <w:t>- к</w:t>
      </w:r>
      <w:r w:rsidR="00245584" w:rsidRPr="00A95E53">
        <w:rPr>
          <w:rStyle w:val="af0"/>
          <w:rFonts w:eastAsiaTheme="majorEastAsia"/>
          <w:b w:val="0"/>
          <w:bCs w:val="0"/>
        </w:rPr>
        <w:t>ачество условий, которые обеспечивают образовательный процесс</w:t>
      </w:r>
      <w:r w:rsidR="00245584" w:rsidRPr="00A95E53">
        <w:rPr>
          <w:b/>
          <w:bCs/>
        </w:rPr>
        <w:t>.</w:t>
      </w:r>
      <w:r w:rsidR="00245584" w:rsidRPr="00A95E53">
        <w:t xml:space="preserve"> К ним относится материально-техническое обеспечение, информационно-развивающая среда, санитарно-гигиенические и эстетические условия, медицинское сопровождение и общественное питание, психологический климат в образовательном учреждении, кадровое обеспечение.  </w:t>
      </w:r>
    </w:p>
    <w:p w14:paraId="4D50DEFE" w14:textId="760AF8FE" w:rsidR="00245584" w:rsidRPr="00A95E53" w:rsidRDefault="00A95E53" w:rsidP="00245584">
      <w:pPr>
        <w:pStyle w:val="futurismarkdown-paragraph"/>
        <w:shd w:val="clear" w:color="auto" w:fill="FFFFFF"/>
        <w:spacing w:before="0" w:beforeAutospacing="0" w:after="0" w:afterAutospacing="0"/>
      </w:pPr>
      <w:r w:rsidRPr="00A95E53">
        <w:t xml:space="preserve">     </w:t>
      </w:r>
      <w:r w:rsidR="00245584" w:rsidRPr="00A95E53">
        <w:t>Для оценки функционирования ВСОКО использ</w:t>
      </w:r>
      <w:r w:rsidRPr="00A95E53">
        <w:t>уются</w:t>
      </w:r>
      <w:r>
        <w:t xml:space="preserve"> </w:t>
      </w:r>
      <w:r w:rsidR="00245584" w:rsidRPr="00A95E53">
        <w:rPr>
          <w:rStyle w:val="af0"/>
          <w:rFonts w:eastAsiaTheme="majorEastAsia"/>
          <w:b w:val="0"/>
          <w:bCs w:val="0"/>
        </w:rPr>
        <w:t>социологические опросы</w:t>
      </w:r>
      <w:r w:rsidR="00245584" w:rsidRPr="00A95E53">
        <w:t xml:space="preserve"> участников образовательных отношений с целью установления степени удовлетворённости деятельностью образовательной организации.  </w:t>
      </w:r>
    </w:p>
    <w:p w14:paraId="6FAD3DFC" w14:textId="4BDCCF26" w:rsidR="00D43C1A" w:rsidRPr="00230C7E" w:rsidRDefault="00A95E53" w:rsidP="00245584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формировании новой модели ВСОКО Школа также учитывала процедуры федерального и регионального контроля (надзора) в сфере образования, в том числе аккредитационного мониторинга.</w:t>
      </w:r>
    </w:p>
    <w:p w14:paraId="642FDF56" w14:textId="5053CDE5" w:rsidR="00D43C1A" w:rsidRPr="00230C7E" w:rsidRDefault="00A95E53" w:rsidP="00A95E5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14:paraId="1B97CA93" w14:textId="614F7637" w:rsidR="00D43C1A" w:rsidRPr="00230C7E" w:rsidRDefault="00A95E53" w:rsidP="00A95E5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Главный документ, в котором закреплены основные правила функционирования ВСОКО –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Брасовского района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Погребской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средней общеобразовательной школы. </w:t>
      </w:r>
    </w:p>
    <w:p w14:paraId="29432532" w14:textId="70DCDB6E" w:rsidR="00D43C1A" w:rsidRPr="00230C7E" w:rsidRDefault="00A95E53" w:rsidP="00A95E5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0FF6C70F" w14:textId="50BD3BFB" w:rsidR="00D43C1A" w:rsidRPr="00230C7E" w:rsidRDefault="00A95E53" w:rsidP="00A95E53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72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81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43C1A"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14:paraId="093F4067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14:paraId="5A965A80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 2024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D43C1A" w:rsidRPr="00230C7E" w14:paraId="77A6F553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ACB59" w14:textId="77777777" w:rsidR="00D43C1A" w:rsidRPr="00230C7E" w:rsidRDefault="00D43C1A" w:rsidP="00886EBA">
            <w:pPr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7EFEB" w14:textId="77777777" w:rsidR="00D43C1A" w:rsidRPr="00230C7E" w:rsidRDefault="00D43C1A" w:rsidP="00886EB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BFB5C" w14:textId="77777777" w:rsidR="00D43C1A" w:rsidRPr="00230C7E" w:rsidRDefault="00D43C1A" w:rsidP="00886EB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D43C1A" w:rsidRPr="00230C7E" w14:paraId="38C1AF76" w14:textId="77777777" w:rsidTr="00DA2B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E697C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43C1A" w:rsidRPr="00230C7E" w14:paraId="15F6D7B0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50D8B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578DF" w14:textId="1565D610" w:rsidR="00D43C1A" w:rsidRPr="00230C7E" w:rsidRDefault="0092736A" w:rsidP="0092736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AC1B9" w14:textId="7E697603" w:rsidR="00D43C1A" w:rsidRPr="00A95E53" w:rsidRDefault="00A95E53" w:rsidP="00A95E5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93</w:t>
            </w:r>
          </w:p>
        </w:tc>
      </w:tr>
      <w:tr w:rsidR="00D43C1A" w:rsidRPr="00230C7E" w14:paraId="296BE6B2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D299E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27275" w14:textId="0CB7C3D8" w:rsidR="00D43C1A" w:rsidRPr="00230C7E" w:rsidRDefault="00A95E53" w:rsidP="00A95E5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DC718" w14:textId="29E2D747" w:rsidR="00D43C1A" w:rsidRPr="00A95E53" w:rsidRDefault="00A95E53" w:rsidP="00A95E5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43C1A" w:rsidRPr="00230C7E" w14:paraId="62DC7705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E019F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10B21" w14:textId="2E1F9584" w:rsidR="00D43C1A" w:rsidRPr="00230C7E" w:rsidRDefault="008A743F" w:rsidP="008A743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4A6B6" w14:textId="2EE157C6" w:rsidR="00D43C1A" w:rsidRPr="00230C7E" w:rsidRDefault="008A743F" w:rsidP="008A743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49</w:t>
            </w:r>
          </w:p>
        </w:tc>
      </w:tr>
      <w:tr w:rsidR="00D43C1A" w:rsidRPr="00230C7E" w14:paraId="59AD725D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EF207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7D002" w14:textId="5C25B863" w:rsidR="00D43C1A" w:rsidRPr="00230C7E" w:rsidRDefault="008A743F" w:rsidP="008A743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3B1EC" w14:textId="631210D6" w:rsidR="00D43C1A" w:rsidRPr="00230C7E" w:rsidRDefault="008A743F" w:rsidP="008A743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12</w:t>
            </w:r>
          </w:p>
        </w:tc>
      </w:tr>
      <w:tr w:rsidR="00D43C1A" w:rsidRPr="00230C7E" w14:paraId="008E00DD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94C7F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4B91A" w14:textId="3862611C" w:rsidR="0092736A" w:rsidRDefault="008A743F" w:rsidP="008A743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927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 w:rsidR="00927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5C8A7DC" w14:textId="63F2A481" w:rsidR="00D43C1A" w:rsidRPr="00230C7E" w:rsidRDefault="0092736A" w:rsidP="008A743F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FA36D" w14:textId="292B7DD2" w:rsidR="0092736A" w:rsidRDefault="0092736A" w:rsidP="0092736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48</w:t>
            </w:r>
          </w:p>
          <w:p w14:paraId="2DDC895A" w14:textId="1BEA8BC0" w:rsidR="00D43C1A" w:rsidRPr="00230C7E" w:rsidRDefault="00D43C1A" w:rsidP="0092736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7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273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56 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19193566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3D67B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80F5E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2508E" w14:textId="333D8D21" w:rsidR="00D43C1A" w:rsidRPr="00FF22EE" w:rsidRDefault="00FF22EE" w:rsidP="00FF22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,25</w:t>
            </w:r>
          </w:p>
        </w:tc>
      </w:tr>
      <w:tr w:rsidR="00D43C1A" w:rsidRPr="00230C7E" w14:paraId="3C3ADA0F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24D6A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0C0A8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BF5A1" w14:textId="013905CF" w:rsidR="00D43C1A" w:rsidRPr="00FF22EE" w:rsidRDefault="00FF22EE" w:rsidP="00FF22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</w:tr>
      <w:tr w:rsidR="00D43C1A" w:rsidRPr="00230C7E" w14:paraId="7D24C270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C509C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D3E60" w14:textId="58519AF7" w:rsidR="00D43C1A" w:rsidRPr="002250F0" w:rsidRDefault="002250F0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EAA36" w14:textId="4DB2D33E" w:rsidR="00D43C1A" w:rsidRPr="002250F0" w:rsidRDefault="002250F0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D43C1A" w:rsidRPr="00230C7E" w14:paraId="4FD9E01C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44764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36ED2" w14:textId="2DE09527" w:rsidR="00D43C1A" w:rsidRPr="002250F0" w:rsidRDefault="002250F0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F1733" w14:textId="30DCBBFA" w:rsidR="00D43C1A" w:rsidRPr="002250F0" w:rsidRDefault="002250F0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43C1A" w:rsidRPr="00230C7E" w14:paraId="76F22D84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7712E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34486" w14:textId="6ED9E5A4" w:rsidR="008518A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ч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</w:p>
          <w:p w14:paraId="253DD7D7" w14:textId="60D0E421" w:rsidR="00D43C1A" w:rsidRPr="00230C7E" w:rsidRDefault="00D43C1A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18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E1CC2" w14:textId="085F3BE5" w:rsidR="00D43C1A" w:rsidRPr="00230C7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43C1A" w:rsidRPr="00230C7E" w14:paraId="30773F25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92880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1FBC9" w14:textId="69F7CE60" w:rsidR="008518A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ч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</w:p>
          <w:p w14:paraId="1723809B" w14:textId="55DF52B6" w:rsidR="00D43C1A" w:rsidRPr="00230C7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98670" w14:textId="123B968E" w:rsidR="00D43C1A" w:rsidRPr="00230C7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43C1A" w:rsidRPr="00230C7E" w14:paraId="2DC0304F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E3AB7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F7B3C" w14:textId="21EBE19E" w:rsidR="00D43C1A" w:rsidRPr="008518AE" w:rsidRDefault="008518AE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79732" w14:textId="713B2BE2" w:rsidR="00D43C1A" w:rsidRPr="008518AE" w:rsidRDefault="008518AE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D43C1A" w:rsidRPr="00230C7E" w14:paraId="58C5103B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A03B1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класса, которые получили результаты ниже установленного минимального количества баллов ЕГЭ 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230C7E">
              <w:rPr>
                <w:rFonts w:ascii="Times New Roman" w:hAnsi="Times New Roman" w:cs="Times New Roman"/>
                <w:lang w:val="ru-RU"/>
              </w:rPr>
              <w:br/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C7199" w14:textId="19DCBB61" w:rsidR="00D43C1A" w:rsidRPr="008518AE" w:rsidRDefault="008518AE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EBB53" w14:textId="4C608E77" w:rsidR="00D43C1A" w:rsidRPr="008518AE" w:rsidRDefault="008518AE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43C1A" w:rsidRPr="00230C7E" w14:paraId="0AAD5BC5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C804E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1ACA8" w14:textId="4631BC11" w:rsidR="008518A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ч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</w:p>
          <w:p w14:paraId="49A2E4C9" w14:textId="0DD4B789" w:rsidR="00D43C1A" w:rsidRPr="00230C7E" w:rsidRDefault="00D43C1A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18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FD28F" w14:textId="1BB5BD75" w:rsidR="00D43C1A" w:rsidRPr="00230C7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43C1A" w:rsidRPr="00230C7E" w14:paraId="10F20992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6414D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3EB50" w14:textId="636C5FE1" w:rsidR="00D43C1A" w:rsidRPr="008518AE" w:rsidRDefault="008518AE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70259" w14:textId="5AC7012A" w:rsidR="00D43C1A" w:rsidRPr="008518AE" w:rsidRDefault="008518AE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43C1A" w:rsidRPr="00230C7E" w14:paraId="1908D72A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5E3DB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B6A0B" w14:textId="2922B5F4" w:rsidR="008518A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че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</w:t>
            </w:r>
            <w:proofErr w:type="spellEnd"/>
          </w:p>
          <w:p w14:paraId="4FE31CC7" w14:textId="288838BA" w:rsidR="00D43C1A" w:rsidRPr="00230C7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3DE6D" w14:textId="2D8AC9B6" w:rsidR="00D43C1A" w:rsidRPr="00230C7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1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1CDE0FA1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31864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B554C" w14:textId="50B09FFD" w:rsidR="00D43C1A" w:rsidRPr="008518AE" w:rsidRDefault="008518AE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41B74" w14:textId="66B34463" w:rsidR="00D43C1A" w:rsidRPr="008518AE" w:rsidRDefault="008518AE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43C1A" w:rsidRPr="00230C7E" w14:paraId="07DA6B7F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48D7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49750" w14:textId="4DDE4588" w:rsidR="00B86D5A" w:rsidRDefault="00B86D5A" w:rsidP="00B86D5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че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ловек</w:t>
            </w:r>
            <w:proofErr w:type="spellEnd"/>
          </w:p>
          <w:p w14:paraId="3B99202B" w14:textId="5A824FD3" w:rsidR="00D43C1A" w:rsidRPr="00230C7E" w:rsidRDefault="00B86D5A" w:rsidP="00B86D5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3F712" w14:textId="599E843A" w:rsidR="00D43C1A" w:rsidRPr="00230C7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3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0F026C07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AA7A6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8A381" w14:textId="77777777" w:rsidR="00B86D5A" w:rsidRDefault="00B86D5A" w:rsidP="00B86D5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DE7434" w14:textId="20CCA2A7" w:rsidR="00D43C1A" w:rsidRPr="00230C7E" w:rsidRDefault="00B86D5A" w:rsidP="00B86D5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CD41F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C1A" w:rsidRPr="00230C7E" w14:paraId="4AE08F25" w14:textId="77777777" w:rsidTr="00DA2B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6F5F2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647F7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39CBB" w14:textId="0C863956" w:rsidR="00D43C1A" w:rsidRPr="00230C7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1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2FE8F107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056C9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E1669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EBF97" w14:textId="37FD2DB6" w:rsidR="00D43C1A" w:rsidRPr="008518A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-</w:t>
            </w:r>
          </w:p>
        </w:tc>
      </w:tr>
      <w:tr w:rsidR="00D43C1A" w:rsidRPr="00230C7E" w14:paraId="5BFCF838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365F9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BBF6C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B7465" w14:textId="1DAF7D0D" w:rsidR="00D43C1A" w:rsidRPr="008518AE" w:rsidRDefault="008518AE" w:rsidP="008518A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-</w:t>
            </w:r>
          </w:p>
        </w:tc>
      </w:tr>
      <w:tr w:rsidR="00D43C1A" w:rsidRPr="00230C7E" w14:paraId="390DF936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B58A9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4E7CC" w14:textId="77777777" w:rsidR="00B86D5A" w:rsidRDefault="00B86D5A" w:rsidP="00B86D5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14F67B" w14:textId="08C689DC" w:rsidR="00D43C1A" w:rsidRPr="00230C7E" w:rsidRDefault="00B86D5A" w:rsidP="00B86D5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0912C" w14:textId="2826E53F" w:rsidR="00D43C1A" w:rsidRPr="00230C7E" w:rsidRDefault="00B86D5A" w:rsidP="00B86D5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12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6FBC0ADF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E573E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B70CC" w14:textId="7639A6E8" w:rsidR="004339CC" w:rsidRDefault="00B86D5A" w:rsidP="00B86D5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433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</w:p>
          <w:p w14:paraId="6F05E26D" w14:textId="64175E76" w:rsidR="00D43C1A" w:rsidRPr="00230C7E" w:rsidRDefault="004339CC" w:rsidP="00B86D5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C67EF" w14:textId="033DD458" w:rsidR="00D43C1A" w:rsidRPr="00230C7E" w:rsidRDefault="00B86D5A" w:rsidP="00B86D5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8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21ED1323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9FF0E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33C5F" w14:textId="77777777" w:rsidR="00886EBA" w:rsidRDefault="00886EBA" w:rsidP="00886EB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0BA813E" w14:textId="176D87C1" w:rsidR="00D43C1A" w:rsidRPr="00230C7E" w:rsidRDefault="00886EBA" w:rsidP="00886EB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4532" w14:textId="77777777" w:rsidR="00D43C1A" w:rsidRDefault="00886EBA" w:rsidP="00886EB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  <w:p w14:paraId="48F732C3" w14:textId="77777777" w:rsidR="00886EBA" w:rsidRPr="00886EBA" w:rsidRDefault="00886EBA" w:rsidP="00886EBA">
            <w:pPr>
              <w:rPr>
                <w:rFonts w:ascii="Times New Roman" w:hAnsi="Times New Roman" w:cs="Times New Roman"/>
              </w:rPr>
            </w:pPr>
          </w:p>
          <w:p w14:paraId="6DFD1A76" w14:textId="504F6E8E" w:rsidR="00886EBA" w:rsidRPr="00886EBA" w:rsidRDefault="00886EBA" w:rsidP="00886E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D43C1A" w:rsidRPr="00230C7E" w14:paraId="48EA620A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3D958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8024B" w14:textId="77777777" w:rsidR="00886EBA" w:rsidRDefault="00886EBA" w:rsidP="00886EB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1B5BE36" w14:textId="4AACD805" w:rsidR="00D43C1A" w:rsidRPr="00230C7E" w:rsidRDefault="00886EBA" w:rsidP="00886EB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F1520" w14:textId="63912FB5" w:rsidR="00D43C1A" w:rsidRPr="00230C7E" w:rsidRDefault="00886EBA" w:rsidP="00886EB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43C1A" w:rsidRPr="00230C7E" w14:paraId="23874EA5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FE54F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CF312" w14:textId="0A18DA37" w:rsidR="00D43C1A" w:rsidRPr="00230C7E" w:rsidRDefault="00886EBA" w:rsidP="00886EBA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5DE8B" w14:textId="0CB5956B" w:rsidR="00D43C1A" w:rsidRPr="00886EBA" w:rsidRDefault="00886EBA" w:rsidP="00886EBA">
            <w:pPr>
              <w:spacing w:before="0" w:beforeAutospacing="0" w:after="0" w:afterAutospacing="0" w:line="276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16</w:t>
            </w:r>
          </w:p>
        </w:tc>
      </w:tr>
      <w:tr w:rsidR="00D43C1A" w:rsidRPr="00230C7E" w14:paraId="62BED2DD" w14:textId="77777777" w:rsidTr="00DA2B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0C2BF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 с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BD2B6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F41DE" w14:textId="0784ABCE" w:rsidR="00D43C1A" w:rsidRPr="00886EBA" w:rsidRDefault="00886EB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8D3D89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D43C1A" w:rsidRPr="00230C7E" w14:paraId="6E3D14E5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C5F32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CE51E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E9594" w14:textId="66587637" w:rsidR="00D43C1A" w:rsidRPr="008D3D89" w:rsidRDefault="008D3D89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D43C1A" w:rsidRPr="00230C7E" w14:paraId="4381FA16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795FE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21468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5992C" w14:textId="4C671632" w:rsidR="00D43C1A" w:rsidRPr="008D3D89" w:rsidRDefault="008D3D89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D43C1A" w:rsidRPr="00230C7E" w14:paraId="334EA11A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3F44F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05E21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7F354" w14:textId="799AEB6D" w:rsidR="00D43C1A" w:rsidRPr="008D3D89" w:rsidRDefault="008D3D89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D43C1A" w:rsidRPr="00230C7E" w14:paraId="1FA3C067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73623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86024" w14:textId="14992E7F" w:rsidR="008D3D89" w:rsidRDefault="008D3D89" w:rsidP="008D3D8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ч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</w:p>
          <w:p w14:paraId="6034D8CB" w14:textId="6AB245AC" w:rsidR="00D43C1A" w:rsidRPr="00230C7E" w:rsidRDefault="008D3D89" w:rsidP="008D3D8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DDC27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C1A" w:rsidRPr="00230C7E" w14:paraId="1D1D42B4" w14:textId="77777777" w:rsidTr="00DA2B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8E909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0F243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AAEB7" w14:textId="6EB82224" w:rsidR="00D43C1A" w:rsidRPr="00230C7E" w:rsidRDefault="008D3D89" w:rsidP="008D3D8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3C84D8E3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4AAEB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D9D57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B4A7F" w14:textId="4E466B86" w:rsidR="008D3D89" w:rsidRDefault="008D3D89" w:rsidP="008D3D8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3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14:paraId="5839CD46" w14:textId="5961BE39" w:rsidR="00D43C1A" w:rsidRPr="00230C7E" w:rsidRDefault="008D3D89" w:rsidP="008D3D8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18,75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15EED978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149DD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934FE" w14:textId="624DCBF0" w:rsidR="008D3D89" w:rsidRDefault="008D3D89" w:rsidP="008D3D8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ч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</w:p>
          <w:p w14:paraId="2DFB957A" w14:textId="67496F98" w:rsidR="00D43C1A" w:rsidRPr="00230C7E" w:rsidRDefault="008D3D89" w:rsidP="008D3D8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23C45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C1A" w:rsidRPr="00230C7E" w14:paraId="420432A5" w14:textId="77777777" w:rsidTr="00DA2B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97F21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EC0BE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53C39" w14:textId="284AF524" w:rsidR="00D43C1A" w:rsidRPr="00230C7E" w:rsidRDefault="008D3D89" w:rsidP="008D3D8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1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665FD353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7B8E9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D9BBC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A13B0" w14:textId="111DCAF0" w:rsidR="008D3D89" w:rsidRDefault="008D3D89" w:rsidP="008D3D8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3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EC5403" w14:textId="771C834C" w:rsidR="00D43C1A" w:rsidRPr="00230C7E" w:rsidRDefault="008D3D89" w:rsidP="008D3D8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18,75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7A788ECF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B0800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E8A3E" w14:textId="142D71AF" w:rsidR="00D43C1A" w:rsidRPr="00230C7E" w:rsidRDefault="00874682" w:rsidP="0087468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A46BC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C1A" w:rsidRPr="00230C7E" w14:paraId="1A864D9A" w14:textId="77777777" w:rsidTr="00DA2B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B866B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0B461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4AA4E" w14:textId="4C67C746" w:rsidR="00D43C1A" w:rsidRPr="00230C7E" w:rsidRDefault="008D3D89" w:rsidP="008D3D8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22AE9673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BC990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07121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0D454" w14:textId="2110B658" w:rsidR="00D43C1A" w:rsidRPr="00230C7E" w:rsidRDefault="008D3D89" w:rsidP="008D3D8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5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31,25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2A50B2F6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E7DE4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04B92" w14:textId="0723930A" w:rsidR="00D43C1A" w:rsidRPr="00230C7E" w:rsidRDefault="00874682" w:rsidP="0087468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025A3" w14:textId="7D1D55C7" w:rsidR="00D43C1A" w:rsidRPr="00230C7E" w:rsidRDefault="008D3D89" w:rsidP="008D3D89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16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3C51DEFB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E4B8D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5454C" w14:textId="526793EF" w:rsidR="00D43C1A" w:rsidRPr="00230C7E" w:rsidRDefault="00874682" w:rsidP="0087468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07629" w14:textId="1324C091" w:rsidR="00D43C1A" w:rsidRPr="00230C7E" w:rsidRDefault="00874682" w:rsidP="0087468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16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43C1A" w:rsidRPr="00230C7E" w14:paraId="6A961133" w14:textId="77777777" w:rsidTr="00DA2B7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42617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D43C1A" w:rsidRPr="00230C7E" w14:paraId="7D44DB3C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ED15C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26541" w14:textId="52AE26AE" w:rsidR="00D43C1A" w:rsidRPr="00230C7E" w:rsidRDefault="00874682" w:rsidP="0087468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3363F" w14:textId="0A5F39DD" w:rsidR="00D43C1A" w:rsidRPr="00874682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8746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43C1A" w:rsidRPr="00230C7E" w14:paraId="36EE89EA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B9085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424BE" w14:textId="4BF344F0" w:rsidR="00D43C1A" w:rsidRPr="00230C7E" w:rsidRDefault="00874682" w:rsidP="0087468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2727A" w14:textId="304F42E0" w:rsidR="00D43C1A" w:rsidRPr="00874682" w:rsidRDefault="00874682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D43C1A" w:rsidRPr="00230C7E" w14:paraId="1E42DDF9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D9671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17559" w14:textId="305D3988" w:rsidR="00D43C1A" w:rsidRPr="00230C7E" w:rsidRDefault="00874682" w:rsidP="0087468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F9A64" w14:textId="62AE9E74" w:rsidR="00D43C1A" w:rsidRPr="00874682" w:rsidRDefault="00874682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D43C1A" w:rsidRPr="00230C7E" w14:paraId="5F17D741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A65AA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AD3D1" w14:textId="34A0DF1C" w:rsidR="00D43C1A" w:rsidRPr="00230C7E" w:rsidRDefault="00874682" w:rsidP="0087468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CE772" w14:textId="5C2BEA8D" w:rsidR="00D43C1A" w:rsidRPr="00874682" w:rsidRDefault="00874682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D43C1A" w:rsidRPr="00230C7E" w14:paraId="531BFE01" w14:textId="77777777" w:rsidTr="00DA2B7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9C676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F5B47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DBEC2" w14:textId="6521FF59" w:rsidR="00D43C1A" w:rsidRPr="00874682" w:rsidRDefault="00874682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D43C1A" w:rsidRPr="00230C7E" w14:paraId="4D49D743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C4AEC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3226A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C1EE3" w14:textId="43E020D4" w:rsidR="00D43C1A" w:rsidRPr="00874682" w:rsidRDefault="00874682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D43C1A" w:rsidRPr="00230C7E" w14:paraId="753DCCCE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3F54A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5EA73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0446D" w14:textId="38AA73F3" w:rsidR="00D43C1A" w:rsidRPr="00874682" w:rsidRDefault="00874682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D43C1A" w:rsidRPr="00230C7E" w14:paraId="129EFBB4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6F86A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4E4D4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B8F8D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43C1A" w:rsidRPr="00230C7E" w14:paraId="463916CA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AD5F2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E8F8A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left="75" w:right="75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566E4" w14:textId="0C1A1622" w:rsidR="00D43C1A" w:rsidRPr="00874682" w:rsidRDefault="00874682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 w:rsidR="00D43C1A" w:rsidRPr="00230C7E" w14:paraId="0ADD9E9A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C14AF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23420" w14:textId="39206FE7" w:rsidR="00D43C1A" w:rsidRPr="00230C7E" w:rsidRDefault="00874682" w:rsidP="0087468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66C17" w14:textId="23C447BC" w:rsidR="00D43C1A" w:rsidRPr="00230C7E" w:rsidRDefault="00874682" w:rsidP="0087468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93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D43C1A" w:rsidRPr="00230C7E" w14:paraId="2E1828D9" w14:textId="77777777" w:rsidTr="00DA2B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A312A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  <w:lang w:val="ru-RU"/>
              </w:rPr>
            </w:pP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D1370" w14:textId="77777777" w:rsidR="00D43C1A" w:rsidRPr="00230C7E" w:rsidRDefault="00D43C1A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FA135" w14:textId="1AB23214" w:rsidR="00D43C1A" w:rsidRPr="00230C7E" w:rsidRDefault="00874682" w:rsidP="001A0EFE">
            <w:pPr>
              <w:spacing w:before="0" w:beforeAutospacing="0" w:after="0" w:afterAutospacing="0" w:line="276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43C1A" w:rsidRPr="00230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</w:tbl>
    <w:p w14:paraId="6FE3E851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ООО и СОО,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ООО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СОО.</w:t>
      </w:r>
    </w:p>
    <w:p w14:paraId="15546350" w14:textId="77777777" w:rsidR="00D43C1A" w:rsidRPr="00230C7E" w:rsidRDefault="00D43C1A" w:rsidP="001A0EFE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230C7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0C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14:paraId="032FFDA0" w14:textId="77777777" w:rsidR="00062AAA" w:rsidRPr="00230C7E" w:rsidRDefault="00062AAA" w:rsidP="001A0EFE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lang w:val="ru-RU"/>
        </w:rPr>
      </w:pPr>
    </w:p>
    <w:sectPr w:rsidR="00062AAA" w:rsidRPr="00230C7E" w:rsidSect="00230C7E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3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22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B7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84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61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04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A1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F5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20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975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946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97D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726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E1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103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B4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F1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7A7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AC7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E6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F25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D11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A5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B55B13"/>
    <w:multiLevelType w:val="multilevel"/>
    <w:tmpl w:val="69EA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563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3D0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04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6B2779"/>
    <w:multiLevelType w:val="hybridMultilevel"/>
    <w:tmpl w:val="43489134"/>
    <w:lvl w:ilvl="0" w:tplc="1CC658D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66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583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826773">
    <w:abstractNumId w:val="5"/>
  </w:num>
  <w:num w:numId="2" w16cid:durableId="1430277339">
    <w:abstractNumId w:val="13"/>
  </w:num>
  <w:num w:numId="3" w16cid:durableId="33966344">
    <w:abstractNumId w:val="8"/>
  </w:num>
  <w:num w:numId="4" w16cid:durableId="1739012068">
    <w:abstractNumId w:val="4"/>
  </w:num>
  <w:num w:numId="5" w16cid:durableId="1553924687">
    <w:abstractNumId w:val="2"/>
  </w:num>
  <w:num w:numId="6" w16cid:durableId="1861623704">
    <w:abstractNumId w:val="3"/>
  </w:num>
  <w:num w:numId="7" w16cid:durableId="1393308681">
    <w:abstractNumId w:val="19"/>
  </w:num>
  <w:num w:numId="8" w16cid:durableId="1036851728">
    <w:abstractNumId w:val="22"/>
  </w:num>
  <w:num w:numId="9" w16cid:durableId="86511661">
    <w:abstractNumId w:val="16"/>
  </w:num>
  <w:num w:numId="10" w16cid:durableId="1100837848">
    <w:abstractNumId w:val="21"/>
  </w:num>
  <w:num w:numId="11" w16cid:durableId="696586938">
    <w:abstractNumId w:val="28"/>
  </w:num>
  <w:num w:numId="12" w16cid:durableId="1218736959">
    <w:abstractNumId w:val="26"/>
  </w:num>
  <w:num w:numId="13" w16cid:durableId="659043084">
    <w:abstractNumId w:val="17"/>
  </w:num>
  <w:num w:numId="14" w16cid:durableId="745033436">
    <w:abstractNumId w:val="6"/>
  </w:num>
  <w:num w:numId="15" w16cid:durableId="1691954543">
    <w:abstractNumId w:val="1"/>
  </w:num>
  <w:num w:numId="16" w16cid:durableId="1414354758">
    <w:abstractNumId w:val="7"/>
  </w:num>
  <w:num w:numId="17" w16cid:durableId="1815684810">
    <w:abstractNumId w:val="20"/>
  </w:num>
  <w:num w:numId="18" w16cid:durableId="472138412">
    <w:abstractNumId w:val="18"/>
  </w:num>
  <w:num w:numId="19" w16cid:durableId="1979530660">
    <w:abstractNumId w:val="11"/>
  </w:num>
  <w:num w:numId="20" w16cid:durableId="887029894">
    <w:abstractNumId w:val="10"/>
  </w:num>
  <w:num w:numId="21" w16cid:durableId="1658655571">
    <w:abstractNumId w:val="24"/>
  </w:num>
  <w:num w:numId="22" w16cid:durableId="235828141">
    <w:abstractNumId w:val="15"/>
  </w:num>
  <w:num w:numId="23" w16cid:durableId="1436514220">
    <w:abstractNumId w:val="14"/>
  </w:num>
  <w:num w:numId="24" w16cid:durableId="2039113232">
    <w:abstractNumId w:val="9"/>
  </w:num>
  <w:num w:numId="25" w16cid:durableId="1769503367">
    <w:abstractNumId w:val="29"/>
  </w:num>
  <w:num w:numId="26" w16cid:durableId="263152490">
    <w:abstractNumId w:val="25"/>
  </w:num>
  <w:num w:numId="27" w16cid:durableId="1601332305">
    <w:abstractNumId w:val="12"/>
  </w:num>
  <w:num w:numId="28" w16cid:durableId="1992051192">
    <w:abstractNumId w:val="27"/>
  </w:num>
  <w:num w:numId="29" w16cid:durableId="546794264">
    <w:abstractNumId w:val="0"/>
  </w:num>
  <w:num w:numId="30" w16cid:durableId="15771255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C1A"/>
    <w:rsid w:val="00001BDC"/>
    <w:rsid w:val="000041D7"/>
    <w:rsid w:val="0001727C"/>
    <w:rsid w:val="00062AAA"/>
    <w:rsid w:val="00062EC9"/>
    <w:rsid w:val="000719AA"/>
    <w:rsid w:val="000B1C0B"/>
    <w:rsid w:val="00102759"/>
    <w:rsid w:val="00112861"/>
    <w:rsid w:val="001174E1"/>
    <w:rsid w:val="0014653E"/>
    <w:rsid w:val="001471A5"/>
    <w:rsid w:val="001541D9"/>
    <w:rsid w:val="00181140"/>
    <w:rsid w:val="0019470D"/>
    <w:rsid w:val="00196AB4"/>
    <w:rsid w:val="001A0EFE"/>
    <w:rsid w:val="001D6F69"/>
    <w:rsid w:val="00204809"/>
    <w:rsid w:val="00204BEF"/>
    <w:rsid w:val="002250F0"/>
    <w:rsid w:val="00230C7E"/>
    <w:rsid w:val="00245584"/>
    <w:rsid w:val="002A3C3A"/>
    <w:rsid w:val="00303B8D"/>
    <w:rsid w:val="00306621"/>
    <w:rsid w:val="003340F8"/>
    <w:rsid w:val="00364590"/>
    <w:rsid w:val="003B52FA"/>
    <w:rsid w:val="003C39DE"/>
    <w:rsid w:val="003F1F4D"/>
    <w:rsid w:val="004051F1"/>
    <w:rsid w:val="004339CC"/>
    <w:rsid w:val="004C2E86"/>
    <w:rsid w:val="004C6E13"/>
    <w:rsid w:val="004E17AB"/>
    <w:rsid w:val="004E7F9D"/>
    <w:rsid w:val="0051148C"/>
    <w:rsid w:val="00511D0C"/>
    <w:rsid w:val="00512B40"/>
    <w:rsid w:val="00570C22"/>
    <w:rsid w:val="00635E40"/>
    <w:rsid w:val="006E0466"/>
    <w:rsid w:val="006F6D13"/>
    <w:rsid w:val="00733FD2"/>
    <w:rsid w:val="00747304"/>
    <w:rsid w:val="007B1313"/>
    <w:rsid w:val="008518AE"/>
    <w:rsid w:val="00874682"/>
    <w:rsid w:val="00886EBA"/>
    <w:rsid w:val="008A743F"/>
    <w:rsid w:val="008D3D89"/>
    <w:rsid w:val="008F27EA"/>
    <w:rsid w:val="00925A2B"/>
    <w:rsid w:val="0092736A"/>
    <w:rsid w:val="00970083"/>
    <w:rsid w:val="00A95E53"/>
    <w:rsid w:val="00B10066"/>
    <w:rsid w:val="00B6080F"/>
    <w:rsid w:val="00B64329"/>
    <w:rsid w:val="00B86D5A"/>
    <w:rsid w:val="00C26952"/>
    <w:rsid w:val="00C32D79"/>
    <w:rsid w:val="00C41A81"/>
    <w:rsid w:val="00C549FC"/>
    <w:rsid w:val="00C77047"/>
    <w:rsid w:val="00C954E8"/>
    <w:rsid w:val="00CB6863"/>
    <w:rsid w:val="00D05070"/>
    <w:rsid w:val="00D43C1A"/>
    <w:rsid w:val="00D678CD"/>
    <w:rsid w:val="00DA2B72"/>
    <w:rsid w:val="00DD16C6"/>
    <w:rsid w:val="00DD4D14"/>
    <w:rsid w:val="00E05B60"/>
    <w:rsid w:val="00E77FC2"/>
    <w:rsid w:val="00E94FB1"/>
    <w:rsid w:val="00EE642B"/>
    <w:rsid w:val="00EF6D07"/>
    <w:rsid w:val="00F1518B"/>
    <w:rsid w:val="00F253A1"/>
    <w:rsid w:val="00F71C9B"/>
    <w:rsid w:val="00F73118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988F"/>
  <w15:docId w15:val="{75F7F358-F1C2-40D0-9C23-09E24602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1A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3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C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C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C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C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C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C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C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C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C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C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C1A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D43C1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43C1A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43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43C1A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D43C1A"/>
    <w:rPr>
      <w:b/>
      <w:bCs/>
      <w:smallCaps/>
      <w:color w:val="2F5496" w:themeColor="accent1" w:themeShade="BF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DA2B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2B72"/>
    <w:rPr>
      <w:rFonts w:ascii="Tahoma" w:hAnsi="Tahoma" w:cs="Tahoma"/>
      <w:kern w:val="0"/>
      <w:sz w:val="16"/>
      <w:szCs w:val="16"/>
      <w:lang w:val="en-US"/>
      <w14:ligatures w14:val="none"/>
    </w:rPr>
  </w:style>
  <w:style w:type="table" w:styleId="af">
    <w:name w:val="Table Grid"/>
    <w:basedOn w:val="a1"/>
    <w:uiPriority w:val="39"/>
    <w:rsid w:val="004E17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4653E"/>
    <w:rPr>
      <w:kern w:val="0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4051F1"/>
    <w:pPr>
      <w:widowControl w:val="0"/>
      <w:autoSpaceDE w:val="0"/>
      <w:autoSpaceDN w:val="0"/>
      <w:spacing w:before="0" w:beforeAutospacing="0" w:after="0" w:afterAutospacing="0"/>
      <w:ind w:left="112"/>
    </w:pPr>
    <w:rPr>
      <w:rFonts w:ascii="Times New Roman" w:eastAsia="Times New Roman" w:hAnsi="Times New Roman" w:cs="Times New Roman"/>
      <w:lang w:val="ru-RU"/>
    </w:rPr>
  </w:style>
  <w:style w:type="paragraph" w:customStyle="1" w:styleId="futurismarkdown-paragraph">
    <w:name w:val="futurismarkdown-paragraph"/>
    <w:basedOn w:val="a"/>
    <w:rsid w:val="002455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245584"/>
    <w:rPr>
      <w:b/>
      <w:bCs/>
    </w:rPr>
  </w:style>
  <w:style w:type="character" w:styleId="af1">
    <w:name w:val="Hyperlink"/>
    <w:basedOn w:val="a0"/>
    <w:uiPriority w:val="99"/>
    <w:semiHidden/>
    <w:unhideWhenUsed/>
    <w:rsid w:val="00245584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2455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Normal (Web)"/>
    <w:basedOn w:val="a"/>
    <w:uiPriority w:val="99"/>
    <w:semiHidden/>
    <w:unhideWhenUsed/>
    <w:rsid w:val="008F27E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8B44-0B78-48CF-8289-8A5EE859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21</Pages>
  <Words>6083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Аленичева</dc:creator>
  <cp:lastModifiedBy>Марина Цыганкова</cp:lastModifiedBy>
  <cp:revision>24</cp:revision>
  <cp:lastPrinted>2025-04-16T12:19:00Z</cp:lastPrinted>
  <dcterms:created xsi:type="dcterms:W3CDTF">2025-04-02T15:35:00Z</dcterms:created>
  <dcterms:modified xsi:type="dcterms:W3CDTF">2025-04-16T12:35:00Z</dcterms:modified>
</cp:coreProperties>
</file>